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6F2F0" w14:textId="77777777" w:rsidR="009661E0" w:rsidRDefault="009661E0" w:rsidP="00E717BA">
      <w:pPr>
        <w:pStyle w:val="NoSpacing"/>
      </w:pPr>
    </w:p>
    <w:p w14:paraId="1AFAC277" w14:textId="5382AA30" w:rsidR="00627CA9" w:rsidRDefault="00627CA9" w:rsidP="009E405B">
      <w:pPr>
        <w:rPr>
          <w:rFonts w:cs="B Titr"/>
          <w:szCs w:val="24"/>
          <w:rtl/>
        </w:rPr>
      </w:pPr>
    </w:p>
    <w:p w14:paraId="56C7C555" w14:textId="48EA3C2C" w:rsidR="001B7D29" w:rsidRDefault="001B7D29" w:rsidP="009E405B">
      <w:pPr>
        <w:rPr>
          <w:rFonts w:cs="B Titr"/>
          <w:szCs w:val="24"/>
          <w:rtl/>
        </w:rPr>
      </w:pPr>
    </w:p>
    <w:p w14:paraId="3F6B33CF" w14:textId="77777777" w:rsidR="001B7D29" w:rsidRPr="001E50B2" w:rsidRDefault="001B7D29" w:rsidP="009E405B">
      <w:pPr>
        <w:rPr>
          <w:rFonts w:cs="B Titr"/>
          <w:szCs w:val="24"/>
          <w:rtl/>
        </w:rPr>
      </w:pPr>
    </w:p>
    <w:p w14:paraId="21031969" w14:textId="7A899330" w:rsidR="00627CA9" w:rsidRPr="001E50B2" w:rsidRDefault="00DD0C17" w:rsidP="001F5249">
      <w:pPr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b/>
          <w:bCs/>
          <w:sz w:val="32"/>
          <w:szCs w:val="32"/>
          <w:rtl/>
        </w:rPr>
        <w:t xml:space="preserve">قرارداد تعهد </w:t>
      </w:r>
      <w:r w:rsidR="00627CA9" w:rsidRPr="001E50B2">
        <w:rPr>
          <w:rFonts w:cs="B Titr" w:hint="cs"/>
          <w:b/>
          <w:bCs/>
          <w:sz w:val="32"/>
          <w:szCs w:val="32"/>
          <w:rtl/>
        </w:rPr>
        <w:t>پذیره‌نویسی اوراق سلف موازی استاندارد</w:t>
      </w:r>
    </w:p>
    <w:p w14:paraId="0EF2A43E" w14:textId="77777777" w:rsidR="00627CA9" w:rsidRDefault="00627CA9" w:rsidP="001F5249">
      <w:pPr>
        <w:jc w:val="center"/>
        <w:rPr>
          <w:rFonts w:cs="B Titr"/>
          <w:b/>
          <w:bCs/>
          <w:szCs w:val="24"/>
          <w:rtl/>
        </w:rPr>
      </w:pPr>
    </w:p>
    <w:p w14:paraId="76C73982" w14:textId="77777777" w:rsidR="009E405B" w:rsidRDefault="009E405B" w:rsidP="001B7D29">
      <w:pPr>
        <w:rPr>
          <w:rFonts w:cs="B Titr"/>
          <w:b/>
          <w:bCs/>
          <w:szCs w:val="24"/>
          <w:rtl/>
        </w:rPr>
      </w:pPr>
    </w:p>
    <w:p w14:paraId="0D93A2DD" w14:textId="77777777" w:rsidR="00627CA9" w:rsidRPr="00B90C6D" w:rsidRDefault="00627CA9" w:rsidP="001F5249">
      <w:pPr>
        <w:jc w:val="center"/>
        <w:rPr>
          <w:rFonts w:cs="B Titr"/>
          <w:b/>
          <w:bCs/>
          <w:szCs w:val="24"/>
          <w:rtl/>
        </w:rPr>
      </w:pPr>
    </w:p>
    <w:p w14:paraId="73DB9E92" w14:textId="7648F95B" w:rsidR="004A5434" w:rsidRDefault="004A5434" w:rsidP="001F5249">
      <w:pPr>
        <w:tabs>
          <w:tab w:val="left" w:pos="4222"/>
        </w:tabs>
        <w:spacing w:after="0"/>
        <w:jc w:val="center"/>
        <w:rPr>
          <w:b/>
          <w:bCs/>
          <w:szCs w:val="24"/>
          <w:rtl/>
        </w:rPr>
      </w:pPr>
      <w:r w:rsidRPr="00961EC0">
        <w:rPr>
          <w:rFonts w:hint="cs"/>
          <w:b/>
          <w:bCs/>
          <w:szCs w:val="24"/>
          <w:rtl/>
        </w:rPr>
        <w:t>فی</w:t>
      </w:r>
      <w:r>
        <w:rPr>
          <w:rFonts w:hint="cs"/>
          <w:b/>
          <w:bCs/>
          <w:szCs w:val="24"/>
          <w:rtl/>
        </w:rPr>
        <w:t>‌</w:t>
      </w:r>
      <w:r w:rsidRPr="00961EC0">
        <w:rPr>
          <w:rFonts w:hint="cs"/>
          <w:b/>
          <w:bCs/>
          <w:szCs w:val="24"/>
          <w:rtl/>
        </w:rPr>
        <w:t>مابین</w:t>
      </w:r>
    </w:p>
    <w:p w14:paraId="14908691" w14:textId="385FCB3F" w:rsidR="00AB3D17" w:rsidRPr="00AB3D17" w:rsidRDefault="00AB3D17" w:rsidP="001F5249">
      <w:pPr>
        <w:tabs>
          <w:tab w:val="left" w:pos="4222"/>
        </w:tabs>
        <w:spacing w:after="0"/>
        <w:jc w:val="center"/>
        <w:rPr>
          <w:color w:val="FF0000"/>
          <w:sz w:val="22"/>
          <w:szCs w:val="22"/>
          <w:rtl/>
        </w:rPr>
      </w:pPr>
      <w:r>
        <w:rPr>
          <w:rFonts w:hint="cs"/>
          <w:b/>
          <w:bCs/>
          <w:color w:val="FF0000"/>
          <w:szCs w:val="24"/>
          <w:rtl/>
        </w:rPr>
        <w:t>(عرضه کننده و متعهد پذیره‌نویسی)</w:t>
      </w:r>
    </w:p>
    <w:tbl>
      <w:tblPr>
        <w:tblpPr w:leftFromText="180" w:rightFromText="180" w:vertAnchor="text" w:horzAnchor="margin" w:tblpXSpec="center" w:tblpY="264"/>
        <w:bidiVisual/>
        <w:tblW w:w="10358" w:type="dxa"/>
        <w:tblLook w:val="04A0" w:firstRow="1" w:lastRow="0" w:firstColumn="1" w:lastColumn="0" w:noHBand="0" w:noVBand="1"/>
      </w:tblPr>
      <w:tblGrid>
        <w:gridCol w:w="4525"/>
        <w:gridCol w:w="1231"/>
        <w:gridCol w:w="4602"/>
      </w:tblGrid>
      <w:tr w:rsidR="00BE1108" w:rsidRPr="00957B9B" w14:paraId="5D7F738F" w14:textId="77777777" w:rsidTr="00BE1108">
        <w:trPr>
          <w:trHeight w:val="2096"/>
        </w:trPr>
        <w:tc>
          <w:tcPr>
            <w:tcW w:w="4525" w:type="dxa"/>
            <w:shd w:val="clear" w:color="auto" w:fill="auto"/>
            <w:vAlign w:val="center"/>
          </w:tcPr>
          <w:p w14:paraId="44C1A479" w14:textId="6538B188" w:rsidR="00BE1108" w:rsidRPr="00ED55A3" w:rsidRDefault="00BE1108" w:rsidP="00BE1108">
            <w:pPr>
              <w:spacing w:after="0" w:line="240" w:lineRule="auto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ED55A3">
              <w:rPr>
                <w:rFonts w:ascii="IranNastaliq" w:hAnsi="IranNastaliq" w:hint="cs"/>
                <w:b/>
                <w:bCs/>
                <w:szCs w:val="24"/>
                <w:rtl/>
              </w:rPr>
              <w:t>شرکت</w:t>
            </w:r>
            <w:r w:rsidRPr="00ED55A3">
              <w:rPr>
                <w:rFonts w:ascii="IranNastaliq" w:hAnsi="IranNastaliq"/>
                <w:b/>
                <w:bCs/>
                <w:szCs w:val="24"/>
                <w:rtl/>
              </w:rPr>
              <w:t xml:space="preserve"> </w:t>
            </w:r>
            <w:r w:rsidR="00AB3D17">
              <w:rPr>
                <w:rFonts w:ascii="IranNastaliq" w:hAnsi="IranNastaliq" w:hint="cs"/>
                <w:b/>
                <w:bCs/>
                <w:szCs w:val="24"/>
                <w:rtl/>
              </w:rPr>
              <w:t>.........</w:t>
            </w:r>
          </w:p>
          <w:p w14:paraId="53CF9ACF" w14:textId="59808043" w:rsidR="00BE1108" w:rsidRPr="00ED55A3" w:rsidRDefault="00BE1108" w:rsidP="00BE1108">
            <w:pPr>
              <w:spacing w:after="0" w:line="240" w:lineRule="auto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ED55A3">
              <w:rPr>
                <w:rFonts w:ascii="IranNastaliq" w:hAnsi="IranNastaliq"/>
                <w:b/>
                <w:bCs/>
                <w:szCs w:val="24"/>
                <w:rtl/>
              </w:rPr>
              <w:t xml:space="preserve"> (سهام</w:t>
            </w:r>
            <w:r w:rsidRPr="00ED55A3">
              <w:rPr>
                <w:rFonts w:ascii="IranNastaliq" w:hAnsi="IranNastaliq" w:hint="cs"/>
                <w:b/>
                <w:bCs/>
                <w:szCs w:val="24"/>
                <w:rtl/>
              </w:rPr>
              <w:t>ی</w:t>
            </w:r>
            <w:r w:rsidRPr="00ED55A3">
              <w:rPr>
                <w:rFonts w:ascii="IranNastaliq" w:hAnsi="IranNastaliq"/>
                <w:b/>
                <w:bCs/>
                <w:szCs w:val="24"/>
                <w:rtl/>
              </w:rPr>
              <w:t xml:space="preserve"> </w:t>
            </w:r>
            <w:r w:rsidR="00AB3D17" w:rsidRPr="00AB3D17">
              <w:rPr>
                <w:rFonts w:ascii="IranNastaliq" w:hAnsi="IranNastaliq"/>
                <w:b/>
                <w:bCs/>
                <w:szCs w:val="24"/>
                <w:rtl/>
              </w:rPr>
              <w:t>.........</w:t>
            </w:r>
            <w:r w:rsidRPr="00ED55A3">
              <w:rPr>
                <w:rFonts w:ascii="IranNastaliq" w:hAnsi="IranNastaliq"/>
                <w:b/>
                <w:bCs/>
                <w:szCs w:val="24"/>
                <w:rtl/>
              </w:rPr>
              <w:t>)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E72E3C5" w14:textId="77777777" w:rsidR="00BE1108" w:rsidRPr="00ED55A3" w:rsidRDefault="00BE1108" w:rsidP="00BE1108">
            <w:pPr>
              <w:spacing w:after="0" w:line="240" w:lineRule="auto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ED55A3">
              <w:rPr>
                <w:rFonts w:ascii="IranNastaliq" w:hAnsi="IranNastaliq" w:hint="cs"/>
                <w:b/>
                <w:bCs/>
                <w:szCs w:val="24"/>
                <w:rtl/>
              </w:rPr>
              <w:t>و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7898DDF8" w14:textId="7FE933A3" w:rsidR="00BE1108" w:rsidRPr="00ED55A3" w:rsidRDefault="00BE1108" w:rsidP="00BE1108">
            <w:pPr>
              <w:spacing w:after="0" w:line="240" w:lineRule="auto"/>
              <w:ind w:left="19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ED55A3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شرکت </w:t>
            </w:r>
            <w:r w:rsidR="00AB3D17" w:rsidRPr="00AB3D17">
              <w:rPr>
                <w:rFonts w:ascii="IranNastaliq" w:hAnsi="IranNastaliq"/>
                <w:b/>
                <w:bCs/>
                <w:szCs w:val="24"/>
                <w:rtl/>
              </w:rPr>
              <w:t>.........</w:t>
            </w:r>
          </w:p>
          <w:p w14:paraId="1B887865" w14:textId="63ED2440" w:rsidR="00BE1108" w:rsidRPr="00ED55A3" w:rsidRDefault="00BE1108" w:rsidP="00BE1108">
            <w:pPr>
              <w:spacing w:after="0" w:line="240" w:lineRule="auto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ED55A3">
              <w:rPr>
                <w:rFonts w:ascii="IranNastaliq" w:hAnsi="IranNastaliq"/>
                <w:b/>
                <w:bCs/>
                <w:szCs w:val="24"/>
                <w:rtl/>
              </w:rPr>
              <w:t xml:space="preserve"> (سهام</w:t>
            </w:r>
            <w:r w:rsidRPr="00ED55A3">
              <w:rPr>
                <w:rFonts w:ascii="IranNastaliq" w:hAnsi="IranNastaliq" w:hint="cs"/>
                <w:b/>
                <w:bCs/>
                <w:szCs w:val="24"/>
                <w:rtl/>
              </w:rPr>
              <w:t>ی</w:t>
            </w:r>
            <w:r w:rsidRPr="00ED55A3">
              <w:rPr>
                <w:rFonts w:ascii="IranNastaliq" w:hAnsi="IranNastaliq"/>
                <w:b/>
                <w:bCs/>
                <w:szCs w:val="24"/>
                <w:rtl/>
              </w:rPr>
              <w:t xml:space="preserve"> </w:t>
            </w:r>
            <w:r w:rsidR="00AB3D17" w:rsidRPr="00AB3D17">
              <w:rPr>
                <w:rFonts w:ascii="IranNastaliq" w:hAnsi="IranNastaliq"/>
                <w:b/>
                <w:bCs/>
                <w:szCs w:val="24"/>
                <w:rtl/>
              </w:rPr>
              <w:t>.........</w:t>
            </w:r>
            <w:r w:rsidRPr="00ED55A3">
              <w:rPr>
                <w:rFonts w:ascii="IranNastaliq" w:hAnsi="IranNastaliq"/>
                <w:b/>
                <w:bCs/>
                <w:szCs w:val="24"/>
                <w:rtl/>
              </w:rPr>
              <w:t>)</w:t>
            </w:r>
          </w:p>
        </w:tc>
      </w:tr>
    </w:tbl>
    <w:p w14:paraId="4B5F4046" w14:textId="0206E1A8" w:rsidR="004A5434" w:rsidRDefault="004A5434" w:rsidP="001F5249">
      <w:pPr>
        <w:tabs>
          <w:tab w:val="left" w:pos="4222"/>
        </w:tabs>
        <w:spacing w:after="0"/>
        <w:jc w:val="center"/>
        <w:rPr>
          <w:sz w:val="22"/>
          <w:szCs w:val="22"/>
          <w:rtl/>
        </w:rPr>
      </w:pPr>
    </w:p>
    <w:p w14:paraId="2E37B5D3" w14:textId="5D0BAE37" w:rsidR="004A5434" w:rsidRDefault="004A5434" w:rsidP="001F5249">
      <w:pPr>
        <w:tabs>
          <w:tab w:val="left" w:pos="4222"/>
          <w:tab w:val="left" w:pos="5859"/>
        </w:tabs>
        <w:spacing w:after="0"/>
        <w:jc w:val="left"/>
        <w:rPr>
          <w:sz w:val="22"/>
          <w:szCs w:val="22"/>
        </w:rPr>
      </w:pPr>
      <w:r>
        <w:rPr>
          <w:sz w:val="22"/>
          <w:szCs w:val="22"/>
          <w:rtl/>
        </w:rPr>
        <w:tab/>
      </w:r>
      <w:r>
        <w:rPr>
          <w:sz w:val="22"/>
          <w:szCs w:val="22"/>
        </w:rPr>
        <w:tab/>
      </w:r>
    </w:p>
    <w:p w14:paraId="2A472AF5" w14:textId="76D86DF7" w:rsidR="004A5434" w:rsidRDefault="004A5434" w:rsidP="001F5249">
      <w:pPr>
        <w:tabs>
          <w:tab w:val="left" w:pos="4222"/>
        </w:tabs>
        <w:spacing w:after="0"/>
        <w:jc w:val="center"/>
        <w:rPr>
          <w:sz w:val="22"/>
          <w:szCs w:val="22"/>
        </w:rPr>
      </w:pPr>
    </w:p>
    <w:p w14:paraId="0747C18A" w14:textId="31FFD5A8" w:rsidR="004A5434" w:rsidRDefault="004A5434" w:rsidP="001F5249">
      <w:pPr>
        <w:tabs>
          <w:tab w:val="left" w:pos="4222"/>
        </w:tabs>
        <w:spacing w:after="0"/>
        <w:jc w:val="center"/>
        <w:rPr>
          <w:sz w:val="22"/>
          <w:szCs w:val="22"/>
        </w:rPr>
      </w:pPr>
    </w:p>
    <w:p w14:paraId="66D87803" w14:textId="017D50B1" w:rsidR="004A5434" w:rsidRDefault="004A5434" w:rsidP="001F5249">
      <w:pPr>
        <w:tabs>
          <w:tab w:val="left" w:pos="4222"/>
        </w:tabs>
        <w:spacing w:after="0"/>
        <w:jc w:val="left"/>
        <w:rPr>
          <w:b/>
          <w:bCs/>
          <w:sz w:val="28"/>
        </w:rPr>
      </w:pPr>
    </w:p>
    <w:p w14:paraId="6A5BC668" w14:textId="193B6690" w:rsidR="00540D7C" w:rsidRDefault="00540D7C" w:rsidP="001F5249">
      <w:pPr>
        <w:spacing w:after="0"/>
        <w:jc w:val="left"/>
        <w:rPr>
          <w:rFonts w:eastAsia="Times New Roman"/>
          <w:sz w:val="22"/>
          <w:szCs w:val="22"/>
          <w:rtl/>
        </w:rPr>
      </w:pPr>
    </w:p>
    <w:p w14:paraId="681FE9D9" w14:textId="095DC24D" w:rsidR="00540D7C" w:rsidRDefault="00540D7C" w:rsidP="001F5249">
      <w:pPr>
        <w:spacing w:after="0"/>
        <w:jc w:val="left"/>
        <w:rPr>
          <w:rFonts w:eastAsia="Times New Roman"/>
          <w:sz w:val="22"/>
          <w:szCs w:val="22"/>
          <w:rtl/>
        </w:rPr>
      </w:pPr>
    </w:p>
    <w:p w14:paraId="45643595" w14:textId="419F4906" w:rsidR="00540D7C" w:rsidRDefault="00540D7C" w:rsidP="001F5249">
      <w:pPr>
        <w:spacing w:after="0"/>
        <w:jc w:val="left"/>
        <w:rPr>
          <w:rFonts w:eastAsia="Times New Roman"/>
          <w:sz w:val="22"/>
          <w:szCs w:val="22"/>
          <w:rtl/>
        </w:rPr>
      </w:pPr>
    </w:p>
    <w:p w14:paraId="16C147B8" w14:textId="5E600DF2" w:rsidR="00540D7C" w:rsidRDefault="00540D7C" w:rsidP="001F5249">
      <w:pPr>
        <w:spacing w:after="0"/>
        <w:jc w:val="left"/>
        <w:rPr>
          <w:rFonts w:eastAsia="Times New Roman"/>
          <w:sz w:val="22"/>
          <w:szCs w:val="22"/>
          <w:rtl/>
        </w:rPr>
      </w:pPr>
    </w:p>
    <w:p w14:paraId="7D2A52DC" w14:textId="004C0FD7" w:rsidR="00540D7C" w:rsidRDefault="00540D7C" w:rsidP="001F5249">
      <w:pPr>
        <w:spacing w:after="0"/>
        <w:jc w:val="left"/>
        <w:rPr>
          <w:rFonts w:eastAsia="Times New Roman"/>
          <w:sz w:val="22"/>
          <w:szCs w:val="22"/>
          <w:rtl/>
        </w:rPr>
      </w:pPr>
    </w:p>
    <w:p w14:paraId="137958E6" w14:textId="77777777" w:rsidR="00540D7C" w:rsidRPr="00961EC0" w:rsidRDefault="00540D7C" w:rsidP="001F5249">
      <w:pPr>
        <w:spacing w:after="0"/>
        <w:jc w:val="left"/>
        <w:rPr>
          <w:rFonts w:eastAsia="Times New Roman"/>
          <w:sz w:val="22"/>
          <w:szCs w:val="22"/>
          <w:rtl/>
        </w:rPr>
      </w:pPr>
    </w:p>
    <w:tbl>
      <w:tblPr>
        <w:tblpPr w:leftFromText="180" w:rightFromText="180" w:vertAnchor="text" w:horzAnchor="margin" w:tblpXSpec="center" w:tblpY="20"/>
        <w:bidiVisual/>
        <w:tblW w:w="0" w:type="auto"/>
        <w:tblLook w:val="04A0" w:firstRow="1" w:lastRow="0" w:firstColumn="1" w:lastColumn="0" w:noHBand="0" w:noVBand="1"/>
      </w:tblPr>
      <w:tblGrid>
        <w:gridCol w:w="4829"/>
      </w:tblGrid>
      <w:tr w:rsidR="00BE1108" w:rsidRPr="00961EC0" w14:paraId="1691EF5A" w14:textId="77777777" w:rsidTr="006F5A21">
        <w:trPr>
          <w:trHeight w:val="398"/>
        </w:trPr>
        <w:tc>
          <w:tcPr>
            <w:tcW w:w="4829" w:type="dxa"/>
            <w:shd w:val="clear" w:color="auto" w:fill="auto"/>
            <w:vAlign w:val="center"/>
          </w:tcPr>
          <w:p w14:paraId="48739E6F" w14:textId="477ECF50" w:rsidR="00BE1108" w:rsidRPr="00CB7638" w:rsidRDefault="00BE1108" w:rsidP="00BE1108">
            <w:pPr>
              <w:spacing w:after="0"/>
              <w:ind w:firstLine="471"/>
              <w:jc w:val="center"/>
              <w:rPr>
                <w:rFonts w:ascii="IranNastaliq" w:hAnsi="IranNastaliq"/>
                <w:b/>
                <w:bCs/>
                <w:sz w:val="22"/>
                <w:szCs w:val="22"/>
                <w:rtl/>
                <w:lang w:bidi="ar-SA"/>
              </w:rPr>
            </w:pPr>
            <w:r w:rsidRPr="00CB7638">
              <w:rPr>
                <w:rFonts w:ascii="IranNastaliq" w:hAnsi="IranNastaliq" w:hint="cs"/>
                <w:b/>
                <w:bCs/>
                <w:sz w:val="22"/>
                <w:szCs w:val="22"/>
                <w:rtl/>
                <w:lang w:bidi="ar-SA"/>
              </w:rPr>
              <w:t>شماره</w:t>
            </w:r>
            <w:r w:rsidRPr="00CB7638">
              <w:rPr>
                <w:rFonts w:ascii="IranNastaliq" w:hAnsi="IranNastaliq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Pr="00CB7638">
              <w:rPr>
                <w:rFonts w:ascii="IranNastaliq" w:hAnsi="IranNastaliq" w:hint="cs"/>
                <w:b/>
                <w:bCs/>
                <w:sz w:val="22"/>
                <w:szCs w:val="22"/>
                <w:rtl/>
                <w:lang w:bidi="ar-SA"/>
              </w:rPr>
              <w:t>قرارداد</w:t>
            </w:r>
            <w:r w:rsidRPr="00CB7638">
              <w:rPr>
                <w:rFonts w:ascii="IranNastaliq" w:hAnsi="IranNastaliq"/>
                <w:b/>
                <w:bCs/>
                <w:sz w:val="22"/>
                <w:szCs w:val="22"/>
                <w:rtl/>
                <w:lang w:bidi="ar-SA"/>
              </w:rPr>
              <w:t>:</w:t>
            </w:r>
            <w:r w:rsidR="00D7134C">
              <w:rPr>
                <w:rFonts w:ascii="IranNastaliq" w:hAnsi="IranNastaliq" w:hint="cs"/>
                <w:b/>
                <w:bCs/>
                <w:sz w:val="22"/>
                <w:szCs w:val="22"/>
                <w:rtl/>
                <w:lang w:bidi="ar-SA"/>
              </w:rPr>
              <w:t>.........</w:t>
            </w:r>
            <w:r w:rsidRPr="00CB7638">
              <w:rPr>
                <w:rFonts w:ascii="IranNastaliq" w:hAnsi="IranNastaliq" w:hint="cs"/>
                <w:b/>
                <w:bCs/>
                <w:sz w:val="22"/>
                <w:szCs w:val="22"/>
                <w:rtl/>
                <w:lang w:bidi="ar-SA"/>
              </w:rPr>
              <w:t>/ق/</w:t>
            </w:r>
            <w:r w:rsidR="00D7134C">
              <w:rPr>
                <w:rFonts w:ascii="IranNastaliq" w:hAnsi="IranNastaliq" w:hint="cs"/>
                <w:b/>
                <w:bCs/>
                <w:sz w:val="22"/>
                <w:szCs w:val="22"/>
                <w:rtl/>
                <w:lang w:bidi="ar-SA"/>
              </w:rPr>
              <w:t>........</w:t>
            </w:r>
          </w:p>
        </w:tc>
      </w:tr>
      <w:tr w:rsidR="00BE1108" w:rsidRPr="00961EC0" w14:paraId="2216EE9C" w14:textId="77777777" w:rsidTr="006F5A21">
        <w:trPr>
          <w:trHeight w:val="372"/>
        </w:trPr>
        <w:tc>
          <w:tcPr>
            <w:tcW w:w="4829" w:type="dxa"/>
            <w:shd w:val="clear" w:color="auto" w:fill="auto"/>
            <w:vAlign w:val="center"/>
          </w:tcPr>
          <w:p w14:paraId="7798202A" w14:textId="5AAA766A" w:rsidR="00BE1108" w:rsidRPr="00CB7638" w:rsidRDefault="00BE1108" w:rsidP="00BE1108">
            <w:pPr>
              <w:ind w:firstLine="330"/>
              <w:jc w:val="center"/>
              <w:rPr>
                <w:rFonts w:ascii="IranNastaliq" w:hAnsi="IranNastaliq"/>
                <w:b/>
                <w:bCs/>
                <w:sz w:val="22"/>
                <w:szCs w:val="22"/>
                <w:rtl/>
                <w:lang w:bidi="ar-SA"/>
              </w:rPr>
            </w:pPr>
            <w:r w:rsidRPr="00CB7638">
              <w:rPr>
                <w:rFonts w:ascii="IranNastaliq" w:hAnsi="IranNastaliq" w:hint="cs"/>
                <w:b/>
                <w:bCs/>
                <w:sz w:val="22"/>
                <w:szCs w:val="22"/>
                <w:rtl/>
                <w:lang w:bidi="ar-SA"/>
              </w:rPr>
              <w:t xml:space="preserve">تاریخ </w:t>
            </w:r>
            <w:r w:rsidR="006F5A21">
              <w:rPr>
                <w:rFonts w:ascii="IranNastaliq" w:hAnsi="IranNastaliq" w:hint="cs"/>
                <w:b/>
                <w:bCs/>
                <w:sz w:val="22"/>
                <w:szCs w:val="22"/>
                <w:rtl/>
                <w:lang w:bidi="ar-SA"/>
              </w:rPr>
              <w:t xml:space="preserve">تنظیم </w:t>
            </w:r>
            <w:r w:rsidRPr="00CB7638">
              <w:rPr>
                <w:rFonts w:ascii="IranNastaliq" w:hAnsi="IranNastaliq" w:hint="cs"/>
                <w:b/>
                <w:bCs/>
                <w:sz w:val="22"/>
                <w:szCs w:val="22"/>
                <w:rtl/>
                <w:lang w:bidi="ar-SA"/>
              </w:rPr>
              <w:t xml:space="preserve">قرارداد: </w:t>
            </w:r>
            <w:r w:rsidR="00D7134C">
              <w:rPr>
                <w:rFonts w:ascii="IranNastaliq" w:hAnsi="IranNastaliq" w:hint="cs"/>
                <w:b/>
                <w:bCs/>
                <w:sz w:val="22"/>
                <w:szCs w:val="22"/>
                <w:rtl/>
                <w:lang w:bidi="ar-SA"/>
              </w:rPr>
              <w:t>.......</w:t>
            </w:r>
            <w:r w:rsidRPr="00CB7638">
              <w:rPr>
                <w:rFonts w:ascii="IranNastaliq" w:hAnsi="IranNastaliq" w:hint="cs"/>
                <w:b/>
                <w:bCs/>
                <w:sz w:val="22"/>
                <w:szCs w:val="22"/>
                <w:rtl/>
                <w:lang w:bidi="ar-SA"/>
              </w:rPr>
              <w:t>/</w:t>
            </w:r>
            <w:r w:rsidR="00D7134C">
              <w:rPr>
                <w:rFonts w:ascii="IranNastaliq" w:hAnsi="IranNastaliq" w:hint="cs"/>
                <w:b/>
                <w:bCs/>
                <w:sz w:val="22"/>
                <w:szCs w:val="22"/>
                <w:rtl/>
                <w:lang w:bidi="ar-SA"/>
              </w:rPr>
              <w:t>...</w:t>
            </w:r>
            <w:r w:rsidR="006F5A21">
              <w:rPr>
                <w:rFonts w:ascii="IranNastaliq" w:hAnsi="IranNastaliq" w:hint="cs"/>
                <w:b/>
                <w:bCs/>
                <w:sz w:val="22"/>
                <w:szCs w:val="22"/>
                <w:rtl/>
                <w:lang w:bidi="ar-SA"/>
              </w:rPr>
              <w:t>..</w:t>
            </w:r>
            <w:r w:rsidR="00D7134C">
              <w:rPr>
                <w:rFonts w:ascii="IranNastaliq" w:hAnsi="IranNastaliq" w:hint="cs"/>
                <w:b/>
                <w:bCs/>
                <w:sz w:val="22"/>
                <w:szCs w:val="22"/>
                <w:rtl/>
                <w:lang w:bidi="ar-SA"/>
              </w:rPr>
              <w:t>....</w:t>
            </w:r>
            <w:r w:rsidRPr="00CB7638">
              <w:rPr>
                <w:rFonts w:ascii="IranNastaliq" w:hAnsi="IranNastaliq" w:hint="cs"/>
                <w:b/>
                <w:bCs/>
                <w:sz w:val="22"/>
                <w:szCs w:val="22"/>
                <w:rtl/>
                <w:lang w:bidi="ar-SA"/>
              </w:rPr>
              <w:t>/</w:t>
            </w:r>
            <w:r w:rsidR="00D7134C">
              <w:rPr>
                <w:rFonts w:ascii="IranNastaliq" w:hAnsi="IranNastaliq" w:hint="cs"/>
                <w:b/>
                <w:bCs/>
                <w:sz w:val="22"/>
                <w:szCs w:val="22"/>
                <w:rtl/>
                <w:lang w:bidi="ar-SA"/>
              </w:rPr>
              <w:t>...............</w:t>
            </w:r>
          </w:p>
        </w:tc>
      </w:tr>
    </w:tbl>
    <w:p w14:paraId="4296B448" w14:textId="77777777" w:rsidR="00627CA9" w:rsidRPr="008C5C9E" w:rsidRDefault="00627CA9" w:rsidP="001F5249">
      <w:pPr>
        <w:tabs>
          <w:tab w:val="left" w:pos="4222"/>
        </w:tabs>
        <w:rPr>
          <w:rFonts w:cs="B Nazanin"/>
          <w:b/>
          <w:bCs/>
          <w:sz w:val="32"/>
          <w:szCs w:val="32"/>
          <w:rtl/>
        </w:rPr>
      </w:pPr>
    </w:p>
    <w:p w14:paraId="3DBD450D" w14:textId="210EE056" w:rsidR="001A7A4C" w:rsidRDefault="00BE1108" w:rsidP="00BE1108">
      <w:pPr>
        <w:bidi w:val="0"/>
        <w:spacing w:after="0" w:line="240" w:lineRule="auto"/>
        <w:jc w:val="left"/>
        <w:rPr>
          <w:rtl/>
        </w:rPr>
      </w:pPr>
      <w:r>
        <w:rPr>
          <w:rtl/>
        </w:rPr>
        <w:br w:type="page"/>
      </w:r>
    </w:p>
    <w:p w14:paraId="2A8EFFFB" w14:textId="78DE5AEC" w:rsidR="00D501C1" w:rsidRPr="00BC1A7A" w:rsidRDefault="001A7A4C" w:rsidP="00BE1108">
      <w:pPr>
        <w:pStyle w:val="ListParagraph"/>
        <w:spacing w:before="100" w:beforeAutospacing="1" w:after="0"/>
        <w:ind w:left="0"/>
        <w:rPr>
          <w:rFonts w:ascii="IranNastaliq" w:hAnsi="IranNastaliq"/>
          <w:b/>
          <w:bCs/>
          <w:szCs w:val="24"/>
        </w:rPr>
      </w:pPr>
      <w:r w:rsidRPr="001A7A4C">
        <w:rPr>
          <w:rFonts w:ascii="IranNastaliq" w:hAnsi="IranNastaliq" w:hint="cs"/>
          <w:b/>
          <w:bCs/>
          <w:szCs w:val="24"/>
          <w:rtl/>
        </w:rPr>
        <w:lastRenderedPageBreak/>
        <w:t>ماده (1)</w:t>
      </w:r>
      <w:r>
        <w:rPr>
          <w:rFonts w:hint="cs"/>
          <w:rtl/>
        </w:rPr>
        <w:t xml:space="preserve"> </w:t>
      </w:r>
      <w:r w:rsidR="00D501C1" w:rsidRPr="00BC1A7A">
        <w:rPr>
          <w:rFonts w:ascii="IranNastaliq" w:hAnsi="IranNastaliq" w:hint="cs"/>
          <w:b/>
          <w:bCs/>
          <w:szCs w:val="24"/>
          <w:rtl/>
        </w:rPr>
        <w:t>طرفین قرارداد</w:t>
      </w:r>
    </w:p>
    <w:p w14:paraId="0B2FD689" w14:textId="0E62540B" w:rsidR="002D7D00" w:rsidRPr="00EE7B84" w:rsidRDefault="002D7D00" w:rsidP="00BE1108">
      <w:pPr>
        <w:spacing w:after="0"/>
        <w:ind w:left="282"/>
        <w:contextualSpacing/>
        <w:rPr>
          <w:rFonts w:hint="cs"/>
          <w:sz w:val="22"/>
          <w:szCs w:val="24"/>
          <w:rtl/>
        </w:rPr>
      </w:pPr>
      <w:r w:rsidRPr="00EE7B84">
        <w:rPr>
          <w:sz w:val="22"/>
          <w:szCs w:val="24"/>
          <w:rtl/>
        </w:rPr>
        <w:t>ا</w:t>
      </w:r>
      <w:r w:rsidRPr="00EE7B84">
        <w:rPr>
          <w:rFonts w:hint="cs"/>
          <w:sz w:val="22"/>
          <w:szCs w:val="24"/>
          <w:rtl/>
        </w:rPr>
        <w:t>ی</w:t>
      </w:r>
      <w:r w:rsidRPr="00EE7B84">
        <w:rPr>
          <w:rFonts w:hint="eastAsia"/>
          <w:sz w:val="22"/>
          <w:szCs w:val="24"/>
          <w:rtl/>
        </w:rPr>
        <w:t>ن</w:t>
      </w:r>
      <w:r w:rsidRPr="00EE7B84">
        <w:rPr>
          <w:sz w:val="22"/>
          <w:szCs w:val="24"/>
          <w:rtl/>
        </w:rPr>
        <w:t xml:space="preserve"> قرارداد ب</w:t>
      </w:r>
      <w:r w:rsidRPr="00EE7B84">
        <w:rPr>
          <w:rFonts w:hint="cs"/>
          <w:sz w:val="22"/>
          <w:szCs w:val="24"/>
          <w:rtl/>
        </w:rPr>
        <w:t>ی</w:t>
      </w:r>
      <w:r w:rsidRPr="00EE7B84">
        <w:rPr>
          <w:rFonts w:hint="eastAsia"/>
          <w:sz w:val="22"/>
          <w:szCs w:val="24"/>
          <w:rtl/>
        </w:rPr>
        <w:t>ن</w:t>
      </w:r>
    </w:p>
    <w:p w14:paraId="09A7C998" w14:textId="66B95DF5" w:rsidR="001809F8" w:rsidRPr="00745F6E" w:rsidRDefault="009F3264" w:rsidP="00A5189D">
      <w:pPr>
        <w:numPr>
          <w:ilvl w:val="0"/>
          <w:numId w:val="7"/>
        </w:numPr>
        <w:spacing w:after="0"/>
        <w:contextualSpacing/>
        <w:rPr>
          <w:rFonts w:eastAsiaTheme="minorHAnsi" w:cstheme="minorBidi"/>
          <w:sz w:val="22"/>
          <w:szCs w:val="22"/>
          <w:lang w:bidi="ar-SA"/>
        </w:rPr>
      </w:pPr>
      <w:r w:rsidRPr="006D3C0C">
        <w:rPr>
          <w:rFonts w:eastAsia="Times New Roman" w:hint="cs"/>
          <w:b/>
          <w:bCs/>
          <w:szCs w:val="24"/>
          <w:rtl/>
          <w:lang w:bidi="ar-SA"/>
        </w:rPr>
        <w:t xml:space="preserve"> </w:t>
      </w:r>
      <w:r w:rsidR="006D3C0C" w:rsidRPr="006D3C0C">
        <w:rPr>
          <w:rFonts w:eastAsiaTheme="minorHAnsi" w:hint="cs"/>
          <w:b/>
          <w:bCs/>
          <w:sz w:val="22"/>
          <w:szCs w:val="24"/>
          <w:rtl/>
        </w:rPr>
        <w:t>شرکت</w:t>
      </w:r>
      <w:r w:rsidR="006D3C0C" w:rsidRPr="006D3C0C">
        <w:rPr>
          <w:rFonts w:eastAsiaTheme="minorHAnsi"/>
          <w:b/>
          <w:bCs/>
          <w:sz w:val="22"/>
          <w:szCs w:val="24"/>
          <w:rtl/>
        </w:rPr>
        <w:t xml:space="preserve"> </w:t>
      </w:r>
      <w:r w:rsidR="00AB3D17">
        <w:rPr>
          <w:rFonts w:eastAsiaTheme="minorHAnsi" w:hint="cs"/>
          <w:b/>
          <w:bCs/>
          <w:sz w:val="22"/>
          <w:szCs w:val="24"/>
          <w:rtl/>
        </w:rPr>
        <w:t>.........</w:t>
      </w:r>
      <w:r w:rsidR="00D7134C" w:rsidRPr="00AD60EE">
        <w:rPr>
          <w:rFonts w:eastAsia="Times New Roman"/>
          <w:b/>
          <w:bCs/>
          <w:szCs w:val="24"/>
          <w:rtl/>
        </w:rPr>
        <w:t xml:space="preserve"> </w:t>
      </w:r>
      <w:r w:rsidR="00D7134C" w:rsidRPr="00AD60EE">
        <w:rPr>
          <w:rFonts w:eastAsia="Times New Roman"/>
          <w:szCs w:val="24"/>
          <w:rtl/>
        </w:rPr>
        <w:t>(سهام</w:t>
      </w:r>
      <w:r w:rsidR="00D7134C" w:rsidRPr="00AD60EE">
        <w:rPr>
          <w:rFonts w:eastAsia="Times New Roman" w:hint="cs"/>
          <w:szCs w:val="24"/>
          <w:rtl/>
        </w:rPr>
        <w:t>ی</w:t>
      </w:r>
      <w:r w:rsidR="00D7134C" w:rsidRPr="00AD60EE">
        <w:rPr>
          <w:rFonts w:eastAsia="Times New Roman"/>
          <w:szCs w:val="24"/>
          <w:rtl/>
        </w:rPr>
        <w:t xml:space="preserve"> </w:t>
      </w:r>
      <w:r w:rsidR="00D7134C" w:rsidRPr="00AD60EE">
        <w:rPr>
          <w:rFonts w:eastAsia="Times New Roman" w:hint="cs"/>
          <w:szCs w:val="24"/>
          <w:rtl/>
        </w:rPr>
        <w:t>خاص</w:t>
      </w:r>
      <w:r w:rsidR="00D7134C" w:rsidRPr="00AD60EE">
        <w:rPr>
          <w:rFonts w:eastAsia="Times New Roman"/>
          <w:szCs w:val="24"/>
          <w:rtl/>
        </w:rPr>
        <w:t>)</w:t>
      </w:r>
      <w:r w:rsidR="00D7134C" w:rsidRPr="00AD60EE">
        <w:rPr>
          <w:rFonts w:eastAsia="Times New Roman"/>
          <w:b/>
          <w:bCs/>
          <w:szCs w:val="24"/>
          <w:rtl/>
        </w:rPr>
        <w:t xml:space="preserve"> </w:t>
      </w:r>
      <w:r w:rsidR="00D7134C" w:rsidRPr="00AD60EE">
        <w:rPr>
          <w:rFonts w:eastAsia="Times New Roman"/>
          <w:szCs w:val="24"/>
          <w:rtl/>
        </w:rPr>
        <w:t>به شمار</w:t>
      </w:r>
      <w:r w:rsidR="00D7134C" w:rsidRPr="00AD60EE">
        <w:rPr>
          <w:rFonts w:eastAsia="Times New Roman" w:hint="cs"/>
          <w:szCs w:val="24"/>
          <w:rtl/>
        </w:rPr>
        <w:t>ۀ</w:t>
      </w:r>
      <w:r w:rsidR="00D7134C" w:rsidRPr="00AD60EE">
        <w:rPr>
          <w:rFonts w:eastAsia="Times New Roman"/>
          <w:szCs w:val="24"/>
          <w:rtl/>
        </w:rPr>
        <w:t xml:space="preserve"> ثبت</w:t>
      </w:r>
      <w:r w:rsidR="00D7134C" w:rsidRPr="00AD60EE">
        <w:rPr>
          <w:rFonts w:eastAsia="Times New Roman" w:hint="cs"/>
          <w:szCs w:val="24"/>
          <w:rtl/>
        </w:rPr>
        <w:t xml:space="preserve"> </w:t>
      </w:r>
      <w:r w:rsidR="00AB3D17" w:rsidRPr="00AB3D17">
        <w:rPr>
          <w:rFonts w:eastAsia="Times New Roman"/>
          <w:szCs w:val="24"/>
          <w:rtl/>
        </w:rPr>
        <w:t>.........</w:t>
      </w:r>
      <w:r w:rsidR="00D7134C" w:rsidRPr="00AD60EE">
        <w:rPr>
          <w:rFonts w:eastAsia="Times New Roman"/>
          <w:szCs w:val="24"/>
          <w:rtl/>
        </w:rPr>
        <w:t>نزد اداره ثبت شرکت‌ها و مؤسسات غيرتجاري</w:t>
      </w:r>
      <w:r w:rsidR="006F5A21">
        <w:rPr>
          <w:rFonts w:eastAsia="Times New Roman" w:hint="cs"/>
          <w:szCs w:val="24"/>
          <w:rtl/>
        </w:rPr>
        <w:t xml:space="preserve"> تهران </w:t>
      </w:r>
      <w:r w:rsidR="00D7134C" w:rsidRPr="00AD60EE">
        <w:rPr>
          <w:rFonts w:eastAsia="Times New Roman"/>
          <w:szCs w:val="24"/>
          <w:rtl/>
        </w:rPr>
        <w:t>به شمار</w:t>
      </w:r>
      <w:r w:rsidR="00D7134C" w:rsidRPr="00AD60EE">
        <w:rPr>
          <w:rFonts w:eastAsia="Times New Roman" w:hint="cs"/>
          <w:szCs w:val="24"/>
          <w:rtl/>
        </w:rPr>
        <w:t>ۀ</w:t>
      </w:r>
      <w:r w:rsidR="00D7134C" w:rsidRPr="00AD60EE">
        <w:rPr>
          <w:rFonts w:eastAsia="Times New Roman"/>
          <w:szCs w:val="24"/>
          <w:rtl/>
        </w:rPr>
        <w:t xml:space="preserve"> شناس</w:t>
      </w:r>
      <w:r w:rsidR="00D7134C" w:rsidRPr="00AD60EE">
        <w:rPr>
          <w:rFonts w:eastAsia="Times New Roman" w:hint="cs"/>
          <w:szCs w:val="24"/>
          <w:rtl/>
        </w:rPr>
        <w:t>ۀ</w:t>
      </w:r>
      <w:r w:rsidR="00D7134C" w:rsidRPr="00AD60EE">
        <w:rPr>
          <w:rFonts w:eastAsia="Times New Roman"/>
          <w:szCs w:val="24"/>
          <w:rtl/>
        </w:rPr>
        <w:t xml:space="preserve"> مل</w:t>
      </w:r>
      <w:r w:rsidR="00D7134C" w:rsidRPr="00AD60EE">
        <w:rPr>
          <w:rFonts w:eastAsia="Times New Roman" w:hint="cs"/>
          <w:szCs w:val="24"/>
          <w:rtl/>
        </w:rPr>
        <w:t xml:space="preserve">ی </w:t>
      </w:r>
      <w:r w:rsidR="00AB3D17" w:rsidRPr="00AB3D17">
        <w:rPr>
          <w:rFonts w:eastAsia="Times New Roman"/>
          <w:szCs w:val="24"/>
          <w:rtl/>
        </w:rPr>
        <w:t>.........</w:t>
      </w:r>
      <w:r w:rsidR="00D7134C" w:rsidRPr="00AD60EE">
        <w:rPr>
          <w:rFonts w:eastAsia="Times New Roman"/>
          <w:szCs w:val="24"/>
          <w:rtl/>
        </w:rPr>
        <w:t>و با کد اقتصاد</w:t>
      </w:r>
      <w:r w:rsidR="00D7134C" w:rsidRPr="00AD60EE">
        <w:rPr>
          <w:rFonts w:eastAsia="Times New Roman" w:hint="cs"/>
          <w:szCs w:val="24"/>
          <w:rtl/>
        </w:rPr>
        <w:t>ی</w:t>
      </w:r>
      <w:r w:rsidR="00D7134C">
        <w:rPr>
          <w:rFonts w:eastAsia="Times New Roman" w:hint="cs"/>
          <w:szCs w:val="24"/>
          <w:rtl/>
        </w:rPr>
        <w:t xml:space="preserve"> </w:t>
      </w:r>
      <w:r w:rsidR="00AB3D17" w:rsidRPr="00AB3D17">
        <w:rPr>
          <w:rFonts w:eastAsia="Times New Roman"/>
          <w:szCs w:val="24"/>
          <w:rtl/>
        </w:rPr>
        <w:t>.........</w:t>
      </w:r>
      <w:r w:rsidR="00D7134C" w:rsidRPr="00AD60EE">
        <w:rPr>
          <w:rFonts w:eastAsia="Times New Roman"/>
          <w:szCs w:val="24"/>
          <w:rtl/>
        </w:rPr>
        <w:t>به نشان</w:t>
      </w:r>
      <w:r w:rsidR="00D7134C" w:rsidRPr="00AD60EE">
        <w:rPr>
          <w:rFonts w:eastAsia="Times New Roman" w:hint="cs"/>
          <w:szCs w:val="24"/>
          <w:rtl/>
        </w:rPr>
        <w:t xml:space="preserve">ی </w:t>
      </w:r>
      <w:r w:rsidR="00AB3D17" w:rsidRPr="00AB3D17">
        <w:rPr>
          <w:rFonts w:eastAsia="Times New Roman"/>
          <w:szCs w:val="24"/>
          <w:rtl/>
        </w:rPr>
        <w:t>.........</w:t>
      </w:r>
      <w:r w:rsidR="00D7134C" w:rsidRPr="00745F6E">
        <w:rPr>
          <w:rFonts w:eastAsia="Times New Roman" w:hint="cs"/>
          <w:szCs w:val="24"/>
          <w:rtl/>
        </w:rPr>
        <w:t xml:space="preserve"> </w:t>
      </w:r>
      <w:r w:rsidR="00D7134C" w:rsidRPr="00745F6E">
        <w:rPr>
          <w:rFonts w:eastAsia="Times New Roman"/>
          <w:szCs w:val="24"/>
          <w:rtl/>
        </w:rPr>
        <w:t>با کد پست</w:t>
      </w:r>
      <w:r w:rsidR="00D7134C" w:rsidRPr="00745F6E">
        <w:rPr>
          <w:rFonts w:eastAsia="Times New Roman" w:hint="cs"/>
          <w:szCs w:val="24"/>
          <w:rtl/>
        </w:rPr>
        <w:t xml:space="preserve">ی </w:t>
      </w:r>
      <w:r w:rsidR="00AB3D17" w:rsidRPr="00AB3D17">
        <w:rPr>
          <w:rFonts w:eastAsia="Times New Roman"/>
          <w:szCs w:val="24"/>
          <w:rtl/>
        </w:rPr>
        <w:t>.........</w:t>
      </w:r>
      <w:r w:rsidR="00D7134C" w:rsidRPr="00745F6E">
        <w:rPr>
          <w:rFonts w:eastAsia="Times New Roman" w:hint="cs"/>
          <w:szCs w:val="24"/>
          <w:rtl/>
        </w:rPr>
        <w:t xml:space="preserve">به </w:t>
      </w:r>
      <w:r w:rsidR="00D7134C" w:rsidRPr="00745F6E">
        <w:rPr>
          <w:rFonts w:eastAsia="Times New Roman"/>
          <w:szCs w:val="24"/>
          <w:rtl/>
        </w:rPr>
        <w:t>نما</w:t>
      </w:r>
      <w:r w:rsidR="00D7134C" w:rsidRPr="00745F6E">
        <w:rPr>
          <w:rFonts w:eastAsia="Times New Roman" w:hint="cs"/>
          <w:szCs w:val="24"/>
          <w:rtl/>
        </w:rPr>
        <w:t xml:space="preserve">یندگی آقایان </w:t>
      </w:r>
      <w:r w:rsidR="00AB3D17" w:rsidRPr="00AB3D17">
        <w:rPr>
          <w:rFonts w:eastAsia="Times New Roman"/>
          <w:szCs w:val="24"/>
          <w:rtl/>
        </w:rPr>
        <w:t>.........</w:t>
      </w:r>
      <w:r w:rsidR="00AB3D17" w:rsidRPr="00AB3D17">
        <w:rPr>
          <w:rFonts w:eastAsia="Times New Roman" w:hint="cs"/>
          <w:szCs w:val="24"/>
          <w:rtl/>
        </w:rPr>
        <w:t xml:space="preserve"> </w:t>
      </w:r>
      <w:r w:rsidR="00D7134C" w:rsidRPr="00745F6E">
        <w:rPr>
          <w:rFonts w:eastAsia="Times New Roman" w:hint="cs"/>
          <w:szCs w:val="24"/>
          <w:rtl/>
        </w:rPr>
        <w:t xml:space="preserve">(رئیس </w:t>
      </w:r>
      <w:r w:rsidR="00D7134C" w:rsidRPr="00745F6E">
        <w:rPr>
          <w:rFonts w:eastAsia="Times New Roman"/>
          <w:szCs w:val="24"/>
          <w:rtl/>
        </w:rPr>
        <w:t>ه</w:t>
      </w:r>
      <w:r w:rsidR="00D7134C" w:rsidRPr="00745F6E">
        <w:rPr>
          <w:rFonts w:eastAsia="Times New Roman" w:hint="cs"/>
          <w:szCs w:val="24"/>
          <w:rtl/>
        </w:rPr>
        <w:t>ی</w:t>
      </w:r>
      <w:r w:rsidR="00D7134C" w:rsidRPr="00745F6E">
        <w:rPr>
          <w:rFonts w:eastAsia="Times New Roman" w:hint="eastAsia"/>
          <w:szCs w:val="24"/>
          <w:rtl/>
        </w:rPr>
        <w:t>ئت‌مد</w:t>
      </w:r>
      <w:r w:rsidR="00D7134C" w:rsidRPr="00745F6E">
        <w:rPr>
          <w:rFonts w:eastAsia="Times New Roman" w:hint="cs"/>
          <w:szCs w:val="24"/>
          <w:rtl/>
        </w:rPr>
        <w:t>ی</w:t>
      </w:r>
      <w:r w:rsidR="00D7134C" w:rsidRPr="00745F6E">
        <w:rPr>
          <w:rFonts w:eastAsia="Times New Roman" w:hint="eastAsia"/>
          <w:szCs w:val="24"/>
          <w:rtl/>
        </w:rPr>
        <w:t>ره</w:t>
      </w:r>
      <w:r w:rsidR="00D7134C" w:rsidRPr="00745F6E">
        <w:rPr>
          <w:rFonts w:eastAsia="Times New Roman" w:hint="cs"/>
          <w:szCs w:val="24"/>
          <w:rtl/>
        </w:rPr>
        <w:t xml:space="preserve">) </w:t>
      </w:r>
      <w:r w:rsidR="00D7134C" w:rsidRPr="00745F6E">
        <w:rPr>
          <w:rFonts w:eastAsia="Times New Roman"/>
          <w:szCs w:val="24"/>
          <w:rtl/>
        </w:rPr>
        <w:t>با کد مل</w:t>
      </w:r>
      <w:r w:rsidR="00D7134C" w:rsidRPr="00745F6E">
        <w:rPr>
          <w:rFonts w:eastAsia="Times New Roman" w:hint="cs"/>
          <w:szCs w:val="24"/>
          <w:rtl/>
        </w:rPr>
        <w:t xml:space="preserve">ی </w:t>
      </w:r>
      <w:r w:rsidR="00AB3D17" w:rsidRPr="00AB3D17">
        <w:rPr>
          <w:rFonts w:eastAsia="Times New Roman"/>
          <w:szCs w:val="24"/>
          <w:rtl/>
        </w:rPr>
        <w:t>.........</w:t>
      </w:r>
      <w:r w:rsidR="00D7134C" w:rsidRPr="00745F6E">
        <w:rPr>
          <w:rFonts w:eastAsia="Times New Roman" w:hint="cs"/>
          <w:szCs w:val="24"/>
          <w:rtl/>
        </w:rPr>
        <w:t xml:space="preserve">بر اساس صفحه </w:t>
      </w:r>
      <w:r w:rsidR="00AB3D17" w:rsidRPr="00AB3D17">
        <w:rPr>
          <w:rFonts w:eastAsia="Times New Roman"/>
          <w:szCs w:val="24"/>
          <w:rtl/>
        </w:rPr>
        <w:t>.........</w:t>
      </w:r>
      <w:r w:rsidR="00D7134C" w:rsidRPr="00745F6E">
        <w:rPr>
          <w:rFonts w:eastAsia="Times New Roman"/>
          <w:szCs w:val="24"/>
          <w:rtl/>
        </w:rPr>
        <w:t>روزنامه رسم</w:t>
      </w:r>
      <w:r w:rsidR="00D7134C" w:rsidRPr="00745F6E">
        <w:rPr>
          <w:rFonts w:eastAsia="Times New Roman" w:hint="cs"/>
          <w:szCs w:val="24"/>
          <w:rtl/>
        </w:rPr>
        <w:t>ی</w:t>
      </w:r>
      <w:r w:rsidR="00D7134C" w:rsidRPr="00745F6E">
        <w:rPr>
          <w:rFonts w:eastAsia="Times New Roman"/>
          <w:szCs w:val="24"/>
          <w:rtl/>
        </w:rPr>
        <w:t xml:space="preserve"> شمار</w:t>
      </w:r>
      <w:r w:rsidR="00D7134C" w:rsidRPr="00745F6E">
        <w:rPr>
          <w:rFonts w:eastAsia="Times New Roman" w:hint="cs"/>
          <w:szCs w:val="24"/>
          <w:rtl/>
        </w:rPr>
        <w:t xml:space="preserve">ۀ </w:t>
      </w:r>
      <w:r w:rsidR="00AB3D17" w:rsidRPr="00AB3D17">
        <w:rPr>
          <w:rFonts w:eastAsia="Times New Roman"/>
          <w:szCs w:val="24"/>
          <w:rtl/>
        </w:rPr>
        <w:t>.........</w:t>
      </w:r>
      <w:r w:rsidR="00D7134C" w:rsidRPr="00745F6E">
        <w:rPr>
          <w:rFonts w:eastAsia="Times New Roman"/>
          <w:szCs w:val="24"/>
          <w:rtl/>
        </w:rPr>
        <w:t>مورخ</w:t>
      </w:r>
      <w:r w:rsidR="00D7134C" w:rsidRPr="00745F6E">
        <w:rPr>
          <w:rFonts w:eastAsia="Times New Roman" w:hint="cs"/>
          <w:szCs w:val="24"/>
          <w:rtl/>
        </w:rPr>
        <w:t xml:space="preserve"> </w:t>
      </w:r>
      <w:r w:rsidR="00AB3D17" w:rsidRPr="00AB3D17">
        <w:rPr>
          <w:rFonts w:eastAsia="Times New Roman"/>
          <w:szCs w:val="24"/>
          <w:rtl/>
        </w:rPr>
        <w:t>.........</w:t>
      </w:r>
      <w:r w:rsidR="00D7134C" w:rsidRPr="00745F6E">
        <w:rPr>
          <w:rFonts w:eastAsia="Times New Roman" w:hint="cs"/>
          <w:szCs w:val="24"/>
          <w:rtl/>
        </w:rPr>
        <w:t xml:space="preserve"> و </w:t>
      </w:r>
      <w:r w:rsidR="00AB3D17" w:rsidRPr="00AB3D17">
        <w:rPr>
          <w:rFonts w:eastAsia="Times New Roman"/>
          <w:szCs w:val="24"/>
          <w:rtl/>
        </w:rPr>
        <w:t>.........</w:t>
      </w:r>
      <w:r w:rsidR="00AB3D17" w:rsidRPr="00AB3D17">
        <w:rPr>
          <w:rFonts w:eastAsia="Times New Roman" w:hint="cs"/>
          <w:szCs w:val="24"/>
          <w:rtl/>
        </w:rPr>
        <w:t xml:space="preserve"> </w:t>
      </w:r>
      <w:r w:rsidR="00D7134C" w:rsidRPr="00745F6E">
        <w:rPr>
          <w:rFonts w:eastAsia="Times New Roman" w:hint="cs"/>
          <w:szCs w:val="24"/>
          <w:rtl/>
        </w:rPr>
        <w:t xml:space="preserve">(مدیرعامل و عضو هیئت مدیره) با کد </w:t>
      </w:r>
      <w:r w:rsidR="00AB3D17" w:rsidRPr="00AB3D17">
        <w:rPr>
          <w:rFonts w:eastAsia="Times New Roman"/>
          <w:szCs w:val="24"/>
          <w:rtl/>
        </w:rPr>
        <w:t>.........</w:t>
      </w:r>
      <w:r w:rsidR="00D7134C" w:rsidRPr="00745F6E">
        <w:rPr>
          <w:rFonts w:eastAsia="Times New Roman" w:hint="cs"/>
          <w:szCs w:val="24"/>
          <w:rtl/>
        </w:rPr>
        <w:t xml:space="preserve">بر اساس صفحه </w:t>
      </w:r>
      <w:r w:rsidR="00AB3D17" w:rsidRPr="00AB3D17">
        <w:rPr>
          <w:rFonts w:eastAsia="Times New Roman"/>
          <w:szCs w:val="24"/>
          <w:rtl/>
        </w:rPr>
        <w:t>.........</w:t>
      </w:r>
      <w:r w:rsidR="00D7134C" w:rsidRPr="00745F6E">
        <w:rPr>
          <w:rFonts w:eastAsia="Times New Roman" w:hint="cs"/>
          <w:szCs w:val="24"/>
          <w:rtl/>
        </w:rPr>
        <w:t xml:space="preserve">روزنامه رسمی شماره </w:t>
      </w:r>
      <w:r w:rsidR="00AB3D17" w:rsidRPr="00AB3D17">
        <w:rPr>
          <w:rFonts w:eastAsia="Times New Roman"/>
          <w:szCs w:val="24"/>
          <w:rtl/>
        </w:rPr>
        <w:t>.........</w:t>
      </w:r>
      <w:r w:rsidR="00D7134C" w:rsidRPr="00745F6E">
        <w:rPr>
          <w:rFonts w:eastAsia="Times New Roman" w:hint="cs"/>
          <w:szCs w:val="24"/>
          <w:rtl/>
        </w:rPr>
        <w:t>مورخ</w:t>
      </w:r>
      <w:r w:rsidR="00AB3D17" w:rsidRPr="00AB3D17">
        <w:rPr>
          <w:rFonts w:eastAsia="Times New Roman"/>
          <w:szCs w:val="24"/>
          <w:rtl/>
        </w:rPr>
        <w:t>.........</w:t>
      </w:r>
      <w:r w:rsidR="00D7134C" w:rsidRPr="00745F6E">
        <w:rPr>
          <w:rFonts w:eastAsia="Times New Roman" w:hint="cs"/>
          <w:szCs w:val="24"/>
          <w:rtl/>
        </w:rPr>
        <w:t xml:space="preserve"> که </w:t>
      </w:r>
      <w:r w:rsidR="006D3C0C" w:rsidRPr="00745F6E">
        <w:rPr>
          <w:rFonts w:eastAsiaTheme="minorHAnsi" w:hint="cs"/>
          <w:sz w:val="22"/>
          <w:szCs w:val="24"/>
          <w:rtl/>
        </w:rPr>
        <w:t>در</w:t>
      </w:r>
      <w:r w:rsidR="006D3C0C" w:rsidRPr="00745F6E">
        <w:rPr>
          <w:rFonts w:eastAsiaTheme="minorHAnsi"/>
          <w:sz w:val="22"/>
          <w:szCs w:val="24"/>
          <w:rtl/>
        </w:rPr>
        <w:t xml:space="preserve"> </w:t>
      </w:r>
      <w:r w:rsidR="006D3C0C" w:rsidRPr="00745F6E">
        <w:rPr>
          <w:rFonts w:eastAsiaTheme="minorHAnsi" w:hint="cs"/>
          <w:sz w:val="22"/>
          <w:szCs w:val="24"/>
          <w:rtl/>
        </w:rPr>
        <w:t>این</w:t>
      </w:r>
      <w:r w:rsidR="006D3C0C" w:rsidRPr="00745F6E">
        <w:rPr>
          <w:rFonts w:eastAsiaTheme="minorHAnsi"/>
          <w:sz w:val="22"/>
          <w:szCs w:val="24"/>
          <w:rtl/>
        </w:rPr>
        <w:t xml:space="preserve"> </w:t>
      </w:r>
      <w:r w:rsidR="006D3C0C" w:rsidRPr="00745F6E">
        <w:rPr>
          <w:rFonts w:eastAsiaTheme="minorHAnsi" w:hint="cs"/>
          <w:sz w:val="22"/>
          <w:szCs w:val="24"/>
          <w:rtl/>
        </w:rPr>
        <w:t>قرارداد</w:t>
      </w:r>
      <w:r w:rsidR="006D3C0C" w:rsidRPr="00745F6E">
        <w:rPr>
          <w:rFonts w:eastAsiaTheme="minorHAnsi"/>
          <w:sz w:val="22"/>
          <w:szCs w:val="24"/>
          <w:rtl/>
        </w:rPr>
        <w:t xml:space="preserve"> </w:t>
      </w:r>
      <w:r w:rsidR="006D3C0C" w:rsidRPr="00745F6E">
        <w:rPr>
          <w:rFonts w:eastAsiaTheme="minorHAnsi" w:hint="cs"/>
          <w:sz w:val="22"/>
          <w:szCs w:val="24"/>
          <w:rtl/>
        </w:rPr>
        <w:t>به‌اختصار</w:t>
      </w:r>
      <w:r w:rsidR="006D3C0C" w:rsidRPr="00745F6E">
        <w:rPr>
          <w:rFonts w:eastAsiaTheme="minorHAnsi"/>
          <w:sz w:val="22"/>
          <w:szCs w:val="24"/>
          <w:rtl/>
        </w:rPr>
        <w:t xml:space="preserve"> "</w:t>
      </w:r>
      <w:r w:rsidR="006D3C0C" w:rsidRPr="00745F6E">
        <w:rPr>
          <w:rFonts w:eastAsiaTheme="minorHAnsi" w:hint="cs"/>
          <w:b/>
          <w:bCs/>
          <w:sz w:val="22"/>
          <w:szCs w:val="24"/>
          <w:rtl/>
        </w:rPr>
        <w:t>عرضه‌کننده</w:t>
      </w:r>
      <w:r w:rsidR="006D3C0C" w:rsidRPr="00745F6E">
        <w:rPr>
          <w:rFonts w:eastAsiaTheme="minorHAnsi"/>
          <w:sz w:val="22"/>
          <w:szCs w:val="24"/>
          <w:rtl/>
        </w:rPr>
        <w:t xml:space="preserve">" </w:t>
      </w:r>
      <w:r w:rsidR="006D3C0C" w:rsidRPr="00745F6E">
        <w:rPr>
          <w:rFonts w:eastAsiaTheme="minorHAnsi" w:hint="cs"/>
          <w:sz w:val="22"/>
          <w:szCs w:val="24"/>
          <w:rtl/>
        </w:rPr>
        <w:t>نامیده</w:t>
      </w:r>
      <w:r w:rsidR="006D3C0C" w:rsidRPr="00745F6E">
        <w:rPr>
          <w:rFonts w:eastAsiaTheme="minorHAnsi"/>
          <w:sz w:val="22"/>
          <w:szCs w:val="24"/>
          <w:rtl/>
        </w:rPr>
        <w:t xml:space="preserve"> </w:t>
      </w:r>
      <w:r w:rsidR="006D3C0C" w:rsidRPr="00745F6E">
        <w:rPr>
          <w:rFonts w:eastAsiaTheme="minorHAnsi" w:hint="cs"/>
          <w:sz w:val="22"/>
          <w:szCs w:val="24"/>
          <w:rtl/>
        </w:rPr>
        <w:t>می‌شود،</w:t>
      </w:r>
      <w:r w:rsidR="006D3C0C" w:rsidRPr="00745F6E">
        <w:rPr>
          <w:rFonts w:eastAsiaTheme="minorHAnsi"/>
          <w:sz w:val="22"/>
          <w:szCs w:val="24"/>
          <w:rtl/>
        </w:rPr>
        <w:t xml:space="preserve"> </w:t>
      </w:r>
      <w:r w:rsidR="006D3C0C" w:rsidRPr="00745F6E">
        <w:rPr>
          <w:rFonts w:eastAsiaTheme="minorHAnsi" w:hint="cs"/>
          <w:sz w:val="22"/>
          <w:szCs w:val="24"/>
          <w:rtl/>
        </w:rPr>
        <w:t>ازیک‌طرف</w:t>
      </w:r>
      <w:r w:rsidR="006D3C0C" w:rsidRPr="00745F6E">
        <w:rPr>
          <w:rFonts w:eastAsiaTheme="minorHAnsi"/>
          <w:sz w:val="22"/>
          <w:szCs w:val="24"/>
          <w:rtl/>
        </w:rPr>
        <w:t xml:space="preserve"> </w:t>
      </w:r>
      <w:r w:rsidR="006D3C0C" w:rsidRPr="00745F6E">
        <w:rPr>
          <w:rFonts w:eastAsiaTheme="minorHAnsi" w:hint="cs"/>
          <w:sz w:val="22"/>
          <w:szCs w:val="24"/>
          <w:rtl/>
        </w:rPr>
        <w:t>و</w:t>
      </w:r>
      <w:r w:rsidRPr="00745F6E">
        <w:rPr>
          <w:rFonts w:hint="cs"/>
          <w:b/>
          <w:bCs/>
          <w:sz w:val="22"/>
          <w:szCs w:val="24"/>
          <w:rtl/>
        </w:rPr>
        <w:t xml:space="preserve"> </w:t>
      </w:r>
    </w:p>
    <w:p w14:paraId="28CDF55A" w14:textId="3D416E94" w:rsidR="001A7A4C" w:rsidRPr="00745F6E" w:rsidRDefault="002D7D00" w:rsidP="00A5189D">
      <w:pPr>
        <w:numPr>
          <w:ilvl w:val="0"/>
          <w:numId w:val="7"/>
        </w:numPr>
        <w:spacing w:after="0"/>
        <w:contextualSpacing/>
        <w:jc w:val="lowKashida"/>
        <w:rPr>
          <w:rFonts w:eastAsiaTheme="minorHAnsi" w:cstheme="minorBidi"/>
          <w:sz w:val="22"/>
          <w:szCs w:val="22"/>
          <w:lang w:bidi="ar-SA"/>
        </w:rPr>
      </w:pPr>
      <w:r w:rsidRPr="00745F6E">
        <w:rPr>
          <w:b/>
          <w:bCs/>
          <w:sz w:val="22"/>
          <w:szCs w:val="24"/>
          <w:rtl/>
        </w:rPr>
        <w:t>شرکت تأم</w:t>
      </w:r>
      <w:r w:rsidRPr="00745F6E">
        <w:rPr>
          <w:rFonts w:hint="cs"/>
          <w:b/>
          <w:bCs/>
          <w:sz w:val="22"/>
          <w:szCs w:val="24"/>
          <w:rtl/>
        </w:rPr>
        <w:t>ین</w:t>
      </w:r>
      <w:r w:rsidRPr="00745F6E">
        <w:rPr>
          <w:b/>
          <w:bCs/>
          <w:sz w:val="22"/>
          <w:szCs w:val="24"/>
          <w:rtl/>
        </w:rPr>
        <w:t xml:space="preserve"> سرما</w:t>
      </w:r>
      <w:r w:rsidRPr="00745F6E">
        <w:rPr>
          <w:rFonts w:hint="cs"/>
          <w:b/>
          <w:bCs/>
          <w:sz w:val="22"/>
          <w:szCs w:val="24"/>
          <w:rtl/>
        </w:rPr>
        <w:t>یه</w:t>
      </w:r>
      <w:r w:rsidRPr="00745F6E">
        <w:rPr>
          <w:b/>
          <w:bCs/>
          <w:sz w:val="22"/>
          <w:szCs w:val="24"/>
          <w:rtl/>
        </w:rPr>
        <w:t xml:space="preserve"> </w:t>
      </w:r>
      <w:r w:rsidR="00AB3D17">
        <w:rPr>
          <w:b/>
          <w:bCs/>
          <w:sz w:val="22"/>
          <w:szCs w:val="24"/>
          <w:rtl/>
        </w:rPr>
        <w:t>.........</w:t>
      </w:r>
      <w:r w:rsidRPr="00745F6E">
        <w:rPr>
          <w:sz w:val="22"/>
          <w:szCs w:val="24"/>
          <w:rtl/>
        </w:rPr>
        <w:t xml:space="preserve"> (سهام</w:t>
      </w:r>
      <w:r w:rsidRPr="00745F6E">
        <w:rPr>
          <w:rFonts w:hint="cs"/>
          <w:sz w:val="22"/>
          <w:szCs w:val="24"/>
          <w:rtl/>
        </w:rPr>
        <w:t>ی</w:t>
      </w:r>
      <w:r w:rsidRPr="00745F6E">
        <w:rPr>
          <w:sz w:val="22"/>
          <w:szCs w:val="24"/>
          <w:rtl/>
        </w:rPr>
        <w:t xml:space="preserve"> خاص) به شمار</w:t>
      </w:r>
      <w:r w:rsidRPr="00745F6E">
        <w:rPr>
          <w:rFonts w:hint="cs"/>
          <w:sz w:val="22"/>
          <w:szCs w:val="24"/>
          <w:rtl/>
        </w:rPr>
        <w:t>ۀ</w:t>
      </w:r>
      <w:r w:rsidRPr="00745F6E">
        <w:rPr>
          <w:sz w:val="22"/>
          <w:szCs w:val="24"/>
          <w:rtl/>
        </w:rPr>
        <w:t xml:space="preserve"> ثبت </w:t>
      </w:r>
      <w:r w:rsidR="00AB3D17" w:rsidRPr="00AB3D17">
        <w:rPr>
          <w:sz w:val="22"/>
          <w:szCs w:val="24"/>
          <w:rtl/>
        </w:rPr>
        <w:t>.........</w:t>
      </w:r>
      <w:r w:rsidRPr="00745F6E">
        <w:rPr>
          <w:sz w:val="22"/>
          <w:szCs w:val="24"/>
          <w:rtl/>
        </w:rPr>
        <w:t>نزد ادار</w:t>
      </w:r>
      <w:r w:rsidRPr="00745F6E">
        <w:rPr>
          <w:rFonts w:hint="cs"/>
          <w:sz w:val="22"/>
          <w:szCs w:val="24"/>
          <w:rtl/>
        </w:rPr>
        <w:t>ۀ</w:t>
      </w:r>
      <w:r w:rsidRPr="00745F6E">
        <w:rPr>
          <w:sz w:val="22"/>
          <w:szCs w:val="24"/>
          <w:rtl/>
        </w:rPr>
        <w:t xml:space="preserve"> کل ثبت شرکت‌ها و مؤسسات غ</w:t>
      </w:r>
      <w:r w:rsidRPr="00745F6E">
        <w:rPr>
          <w:rFonts w:hint="cs"/>
          <w:sz w:val="22"/>
          <w:szCs w:val="24"/>
          <w:rtl/>
        </w:rPr>
        <w:t>یرتجاری</w:t>
      </w:r>
      <w:r w:rsidRPr="00745F6E">
        <w:rPr>
          <w:sz w:val="22"/>
          <w:szCs w:val="24"/>
          <w:rtl/>
        </w:rPr>
        <w:t xml:space="preserve"> تهران، به شمار</w:t>
      </w:r>
      <w:r w:rsidRPr="00745F6E">
        <w:rPr>
          <w:rFonts w:hint="cs"/>
          <w:sz w:val="22"/>
          <w:szCs w:val="24"/>
          <w:rtl/>
        </w:rPr>
        <w:t>ۀ</w:t>
      </w:r>
      <w:r w:rsidRPr="00745F6E">
        <w:rPr>
          <w:sz w:val="22"/>
          <w:szCs w:val="24"/>
          <w:rtl/>
        </w:rPr>
        <w:t xml:space="preserve"> شناس</w:t>
      </w:r>
      <w:r w:rsidRPr="00745F6E">
        <w:rPr>
          <w:rFonts w:hint="cs"/>
          <w:sz w:val="22"/>
          <w:szCs w:val="24"/>
          <w:rtl/>
        </w:rPr>
        <w:t>ۀ</w:t>
      </w:r>
      <w:r w:rsidRPr="00745F6E">
        <w:rPr>
          <w:sz w:val="22"/>
          <w:szCs w:val="24"/>
          <w:rtl/>
        </w:rPr>
        <w:t xml:space="preserve"> مل</w:t>
      </w:r>
      <w:r w:rsidRPr="00745F6E">
        <w:rPr>
          <w:rFonts w:hint="cs"/>
          <w:sz w:val="22"/>
          <w:szCs w:val="24"/>
          <w:rtl/>
        </w:rPr>
        <w:t>ی</w:t>
      </w:r>
      <w:r w:rsidRPr="00745F6E">
        <w:rPr>
          <w:sz w:val="22"/>
          <w:szCs w:val="24"/>
          <w:rtl/>
        </w:rPr>
        <w:t xml:space="preserve"> </w:t>
      </w:r>
      <w:r w:rsidR="00AB3D17" w:rsidRPr="00AB3D17">
        <w:rPr>
          <w:sz w:val="22"/>
          <w:szCs w:val="24"/>
          <w:rtl/>
        </w:rPr>
        <w:t>.........</w:t>
      </w:r>
      <w:r w:rsidR="008702E5" w:rsidRPr="00745F6E">
        <w:rPr>
          <w:rFonts w:hint="cs"/>
          <w:sz w:val="22"/>
          <w:szCs w:val="24"/>
          <w:rtl/>
        </w:rPr>
        <w:t xml:space="preserve">و با کد اقتصادی </w:t>
      </w:r>
      <w:r w:rsidR="00AB3D17" w:rsidRPr="00AB3D17">
        <w:rPr>
          <w:szCs w:val="24"/>
          <w:rtl/>
        </w:rPr>
        <w:t>.........</w:t>
      </w:r>
      <w:r w:rsidRPr="00745F6E">
        <w:rPr>
          <w:sz w:val="22"/>
          <w:szCs w:val="24"/>
          <w:rtl/>
        </w:rPr>
        <w:t>به نشان</w:t>
      </w:r>
      <w:r w:rsidRPr="00745F6E">
        <w:rPr>
          <w:rFonts w:hint="cs"/>
          <w:sz w:val="22"/>
          <w:szCs w:val="24"/>
          <w:rtl/>
        </w:rPr>
        <w:t>ی</w:t>
      </w:r>
      <w:r w:rsidR="00A5189D" w:rsidRPr="00745F6E">
        <w:rPr>
          <w:sz w:val="22"/>
          <w:szCs w:val="24"/>
          <w:rtl/>
        </w:rPr>
        <w:t xml:space="preserve"> </w:t>
      </w:r>
      <w:r w:rsidR="00AB3D17" w:rsidRPr="00AB3D17">
        <w:rPr>
          <w:sz w:val="22"/>
          <w:szCs w:val="24"/>
          <w:rtl/>
        </w:rPr>
        <w:t>.........</w:t>
      </w:r>
      <w:r w:rsidRPr="00745F6E">
        <w:rPr>
          <w:sz w:val="22"/>
          <w:szCs w:val="24"/>
          <w:rtl/>
        </w:rPr>
        <w:t xml:space="preserve"> با کد پست</w:t>
      </w:r>
      <w:r w:rsidRPr="00745F6E">
        <w:rPr>
          <w:rFonts w:hint="cs"/>
          <w:sz w:val="22"/>
          <w:szCs w:val="24"/>
          <w:rtl/>
        </w:rPr>
        <w:t>ی</w:t>
      </w:r>
      <w:r w:rsidRPr="00745F6E">
        <w:rPr>
          <w:sz w:val="22"/>
          <w:szCs w:val="24"/>
          <w:rtl/>
        </w:rPr>
        <w:t xml:space="preserve"> </w:t>
      </w:r>
      <w:r w:rsidR="00AB3D17" w:rsidRPr="00AB3D17">
        <w:rPr>
          <w:sz w:val="22"/>
          <w:szCs w:val="24"/>
          <w:rtl/>
        </w:rPr>
        <w:t>.........</w:t>
      </w:r>
      <w:r w:rsidR="00D7134C" w:rsidRPr="00745F6E">
        <w:rPr>
          <w:rFonts w:eastAsia="Times New Roman"/>
          <w:szCs w:val="24"/>
          <w:rtl/>
        </w:rPr>
        <w:t>به نما</w:t>
      </w:r>
      <w:r w:rsidR="00D7134C" w:rsidRPr="00745F6E">
        <w:rPr>
          <w:rFonts w:eastAsia="Times New Roman" w:hint="cs"/>
          <w:szCs w:val="24"/>
          <w:rtl/>
        </w:rPr>
        <w:t>یندگی</w:t>
      </w:r>
      <w:r w:rsidR="00D7134C" w:rsidRPr="00745F6E">
        <w:rPr>
          <w:rFonts w:eastAsia="Times New Roman"/>
          <w:szCs w:val="24"/>
          <w:rtl/>
        </w:rPr>
        <w:t xml:space="preserve"> </w:t>
      </w:r>
      <w:r w:rsidR="0056739E" w:rsidRPr="00745F6E">
        <w:rPr>
          <w:rFonts w:eastAsia="Times New Roman"/>
          <w:szCs w:val="24"/>
          <w:rtl/>
        </w:rPr>
        <w:t xml:space="preserve">خانم </w:t>
      </w:r>
      <w:r w:rsidR="00AB3D17" w:rsidRPr="00AB3D17">
        <w:rPr>
          <w:rFonts w:eastAsia="Times New Roman"/>
          <w:szCs w:val="24"/>
          <w:rtl/>
        </w:rPr>
        <w:t>.........</w:t>
      </w:r>
      <w:r w:rsidR="00AB3D17" w:rsidRPr="00AB3D17">
        <w:rPr>
          <w:rFonts w:eastAsia="Times New Roman"/>
          <w:szCs w:val="24"/>
          <w:rtl/>
        </w:rPr>
        <w:t xml:space="preserve"> </w:t>
      </w:r>
      <w:r w:rsidR="0056739E" w:rsidRPr="00745F6E">
        <w:rPr>
          <w:rFonts w:eastAsia="Times New Roman"/>
          <w:szCs w:val="24"/>
          <w:rtl/>
        </w:rPr>
        <w:t>(نائب</w:t>
      </w:r>
      <w:r w:rsidR="0056739E" w:rsidRPr="00745F6E">
        <w:rPr>
          <w:rFonts w:eastAsia="Times New Roman" w:hint="cs"/>
          <w:szCs w:val="24"/>
          <w:rtl/>
        </w:rPr>
        <w:t>‌</w:t>
      </w:r>
      <w:r w:rsidR="0056739E" w:rsidRPr="00745F6E">
        <w:rPr>
          <w:rFonts w:eastAsia="Times New Roman"/>
          <w:szCs w:val="24"/>
          <w:rtl/>
        </w:rPr>
        <w:t>رئ</w:t>
      </w:r>
      <w:r w:rsidR="0056739E" w:rsidRPr="00745F6E">
        <w:rPr>
          <w:rFonts w:eastAsia="Times New Roman" w:hint="cs"/>
          <w:szCs w:val="24"/>
          <w:rtl/>
        </w:rPr>
        <w:t>یس</w:t>
      </w:r>
      <w:r w:rsidR="0056739E" w:rsidRPr="00745F6E">
        <w:rPr>
          <w:rFonts w:eastAsia="Times New Roman"/>
          <w:szCs w:val="24"/>
          <w:rtl/>
        </w:rPr>
        <w:t xml:space="preserve"> ه</w:t>
      </w:r>
      <w:r w:rsidR="0056739E" w:rsidRPr="00745F6E">
        <w:rPr>
          <w:rFonts w:eastAsia="Times New Roman" w:hint="cs"/>
          <w:szCs w:val="24"/>
          <w:rtl/>
        </w:rPr>
        <w:t>ی</w:t>
      </w:r>
      <w:r w:rsidR="0056739E" w:rsidRPr="00745F6E">
        <w:rPr>
          <w:rFonts w:eastAsia="Times New Roman" w:hint="eastAsia"/>
          <w:szCs w:val="24"/>
          <w:rtl/>
        </w:rPr>
        <w:t>ئت‌مد</w:t>
      </w:r>
      <w:r w:rsidR="0056739E" w:rsidRPr="00745F6E">
        <w:rPr>
          <w:rFonts w:eastAsia="Times New Roman" w:hint="cs"/>
          <w:szCs w:val="24"/>
          <w:rtl/>
        </w:rPr>
        <w:t>ی</w:t>
      </w:r>
      <w:r w:rsidR="0056739E" w:rsidRPr="00745F6E">
        <w:rPr>
          <w:rFonts w:eastAsia="Times New Roman" w:hint="eastAsia"/>
          <w:szCs w:val="24"/>
          <w:rtl/>
        </w:rPr>
        <w:t>ره</w:t>
      </w:r>
      <w:r w:rsidR="0056739E" w:rsidRPr="00745F6E">
        <w:rPr>
          <w:rFonts w:eastAsia="Times New Roman"/>
          <w:szCs w:val="24"/>
          <w:rtl/>
        </w:rPr>
        <w:t>) با کد مل</w:t>
      </w:r>
      <w:r w:rsidR="0056739E" w:rsidRPr="00745F6E">
        <w:rPr>
          <w:rFonts w:eastAsia="Times New Roman" w:hint="cs"/>
          <w:szCs w:val="24"/>
          <w:rtl/>
        </w:rPr>
        <w:t>ی</w:t>
      </w:r>
      <w:r w:rsidR="0056739E" w:rsidRPr="00745F6E">
        <w:rPr>
          <w:rFonts w:eastAsia="Times New Roman"/>
          <w:szCs w:val="24"/>
          <w:rtl/>
        </w:rPr>
        <w:t xml:space="preserve"> </w:t>
      </w:r>
      <w:r w:rsidR="00AB3D17" w:rsidRPr="00AB3D17">
        <w:rPr>
          <w:rFonts w:eastAsia="Times New Roman"/>
          <w:szCs w:val="24"/>
          <w:rtl/>
        </w:rPr>
        <w:t>.........</w:t>
      </w:r>
      <w:r w:rsidR="0056739E" w:rsidRPr="00745F6E">
        <w:rPr>
          <w:rFonts w:eastAsia="Times New Roman" w:hint="cs"/>
          <w:szCs w:val="24"/>
          <w:rtl/>
        </w:rPr>
        <w:t xml:space="preserve">و </w:t>
      </w:r>
      <w:r w:rsidR="00D7134C" w:rsidRPr="00745F6E">
        <w:rPr>
          <w:rFonts w:eastAsia="Times New Roman"/>
          <w:szCs w:val="24"/>
          <w:rtl/>
        </w:rPr>
        <w:t>آقا</w:t>
      </w:r>
      <w:r w:rsidR="00D7134C" w:rsidRPr="00745F6E">
        <w:rPr>
          <w:rFonts w:eastAsia="Times New Roman" w:hint="cs"/>
          <w:szCs w:val="24"/>
          <w:rtl/>
        </w:rPr>
        <w:t>ی</w:t>
      </w:r>
      <w:r w:rsidR="00D7134C" w:rsidRPr="00745F6E">
        <w:rPr>
          <w:rFonts w:eastAsia="Times New Roman"/>
          <w:szCs w:val="24"/>
          <w:rtl/>
        </w:rPr>
        <w:t xml:space="preserve"> </w:t>
      </w:r>
      <w:r w:rsidR="00AB3D17" w:rsidRPr="00AB3D17">
        <w:rPr>
          <w:rFonts w:eastAsia="Times New Roman"/>
          <w:szCs w:val="24"/>
          <w:rtl/>
        </w:rPr>
        <w:t>.........</w:t>
      </w:r>
      <w:r w:rsidR="00AB3D17" w:rsidRPr="00AB3D17">
        <w:rPr>
          <w:rFonts w:eastAsia="Times New Roman"/>
          <w:szCs w:val="24"/>
          <w:rtl/>
        </w:rPr>
        <w:t xml:space="preserve"> </w:t>
      </w:r>
      <w:r w:rsidR="00D7134C" w:rsidRPr="00745F6E">
        <w:rPr>
          <w:rFonts w:eastAsia="Times New Roman"/>
          <w:szCs w:val="24"/>
          <w:rtl/>
        </w:rPr>
        <w:t>(</w:t>
      </w:r>
      <w:r w:rsidR="00D7134C" w:rsidRPr="00745F6E">
        <w:rPr>
          <w:rFonts w:eastAsia="Times New Roman" w:hint="cs"/>
          <w:szCs w:val="24"/>
          <w:rtl/>
        </w:rPr>
        <w:t>عضو</w:t>
      </w:r>
      <w:r w:rsidR="00D7134C" w:rsidRPr="00745F6E">
        <w:rPr>
          <w:rFonts w:eastAsia="Times New Roman"/>
          <w:szCs w:val="24"/>
          <w:rtl/>
        </w:rPr>
        <w:t xml:space="preserve"> ه</w:t>
      </w:r>
      <w:r w:rsidR="00D7134C" w:rsidRPr="00745F6E">
        <w:rPr>
          <w:rFonts w:eastAsia="Times New Roman" w:hint="cs"/>
          <w:szCs w:val="24"/>
          <w:rtl/>
        </w:rPr>
        <w:t>ی</w:t>
      </w:r>
      <w:r w:rsidR="00D7134C" w:rsidRPr="00745F6E">
        <w:rPr>
          <w:rFonts w:eastAsia="Times New Roman" w:hint="eastAsia"/>
          <w:szCs w:val="24"/>
          <w:rtl/>
        </w:rPr>
        <w:t>ئت‌مد</w:t>
      </w:r>
      <w:r w:rsidR="00D7134C" w:rsidRPr="00745F6E">
        <w:rPr>
          <w:rFonts w:eastAsia="Times New Roman" w:hint="cs"/>
          <w:szCs w:val="24"/>
          <w:rtl/>
        </w:rPr>
        <w:t>ی</w:t>
      </w:r>
      <w:r w:rsidR="00D7134C" w:rsidRPr="00745F6E">
        <w:rPr>
          <w:rFonts w:eastAsia="Times New Roman" w:hint="eastAsia"/>
          <w:szCs w:val="24"/>
          <w:rtl/>
        </w:rPr>
        <w:t>ره</w:t>
      </w:r>
      <w:r w:rsidR="00D7134C" w:rsidRPr="00745F6E">
        <w:rPr>
          <w:rFonts w:eastAsia="Times New Roman"/>
          <w:szCs w:val="24"/>
          <w:rtl/>
        </w:rPr>
        <w:t>) با کد مل</w:t>
      </w:r>
      <w:r w:rsidR="00D7134C" w:rsidRPr="00745F6E">
        <w:rPr>
          <w:rFonts w:eastAsia="Times New Roman" w:hint="cs"/>
          <w:szCs w:val="24"/>
          <w:rtl/>
        </w:rPr>
        <w:t>ی</w:t>
      </w:r>
      <w:r w:rsidR="00D7134C" w:rsidRPr="00745F6E">
        <w:rPr>
          <w:rFonts w:eastAsia="Times New Roman"/>
          <w:szCs w:val="24"/>
          <w:rtl/>
        </w:rPr>
        <w:t xml:space="preserve"> </w:t>
      </w:r>
      <w:r w:rsidR="00AB3D17" w:rsidRPr="00AB3D17">
        <w:rPr>
          <w:rFonts w:eastAsia="Times New Roman"/>
          <w:szCs w:val="24"/>
          <w:rtl/>
        </w:rPr>
        <w:t>.........</w:t>
      </w:r>
      <w:r w:rsidR="00D7134C" w:rsidRPr="00745F6E">
        <w:rPr>
          <w:rFonts w:eastAsia="Times New Roman"/>
          <w:szCs w:val="24"/>
          <w:rtl/>
        </w:rPr>
        <w:t xml:space="preserve">براساس </w:t>
      </w:r>
      <w:r w:rsidR="00D7134C" w:rsidRPr="00745F6E">
        <w:rPr>
          <w:rFonts w:eastAsia="Times New Roman" w:hint="cs"/>
          <w:szCs w:val="24"/>
          <w:rtl/>
        </w:rPr>
        <w:t xml:space="preserve">صفحه </w:t>
      </w:r>
      <w:r w:rsidR="00AB3D17" w:rsidRPr="00AB3D17">
        <w:rPr>
          <w:rFonts w:eastAsia="Times New Roman"/>
          <w:szCs w:val="24"/>
          <w:rtl/>
        </w:rPr>
        <w:t>.........</w:t>
      </w:r>
      <w:r w:rsidR="00D7134C" w:rsidRPr="00745F6E">
        <w:rPr>
          <w:rFonts w:eastAsia="Times New Roman"/>
          <w:szCs w:val="24"/>
          <w:rtl/>
        </w:rPr>
        <w:t>روزنامه رسم</w:t>
      </w:r>
      <w:r w:rsidR="00D7134C" w:rsidRPr="00745F6E">
        <w:rPr>
          <w:rFonts w:eastAsia="Times New Roman" w:hint="cs"/>
          <w:szCs w:val="24"/>
          <w:rtl/>
        </w:rPr>
        <w:t>ی</w:t>
      </w:r>
      <w:r w:rsidR="00D7134C" w:rsidRPr="00745F6E">
        <w:rPr>
          <w:rFonts w:eastAsia="Times New Roman"/>
          <w:szCs w:val="24"/>
          <w:rtl/>
        </w:rPr>
        <w:t xml:space="preserve"> شمار</w:t>
      </w:r>
      <w:r w:rsidR="00D7134C" w:rsidRPr="00745F6E">
        <w:rPr>
          <w:rFonts w:eastAsia="Times New Roman" w:hint="cs"/>
          <w:szCs w:val="24"/>
          <w:rtl/>
        </w:rPr>
        <w:t>ۀ</w:t>
      </w:r>
      <w:r w:rsidR="00D7134C" w:rsidRPr="00745F6E">
        <w:rPr>
          <w:rFonts w:eastAsia="Times New Roman"/>
          <w:szCs w:val="24"/>
          <w:rtl/>
        </w:rPr>
        <w:t xml:space="preserve"> </w:t>
      </w:r>
      <w:r w:rsidR="00AB3D17" w:rsidRPr="00AB3D17">
        <w:rPr>
          <w:rFonts w:eastAsia="Times New Roman"/>
          <w:szCs w:val="24"/>
          <w:rtl/>
        </w:rPr>
        <w:t>.........</w:t>
      </w:r>
      <w:r w:rsidR="00D7134C" w:rsidRPr="00745F6E">
        <w:rPr>
          <w:rFonts w:eastAsia="Times New Roman"/>
          <w:szCs w:val="24"/>
          <w:rtl/>
        </w:rPr>
        <w:t>مورخ</w:t>
      </w:r>
      <w:r w:rsidR="00AB3D17" w:rsidRPr="00AB3D17">
        <w:rPr>
          <w:rFonts w:eastAsia="Times New Roman"/>
          <w:szCs w:val="24"/>
          <w:rtl/>
        </w:rPr>
        <w:t>.........</w:t>
      </w:r>
      <w:r w:rsidR="00D7134C" w:rsidRPr="00745F6E">
        <w:rPr>
          <w:rFonts w:eastAsia="Times New Roman"/>
          <w:szCs w:val="24"/>
          <w:rtl/>
        </w:rPr>
        <w:t xml:space="preserve"> که</w:t>
      </w:r>
      <w:r w:rsidRPr="00745F6E">
        <w:rPr>
          <w:sz w:val="22"/>
          <w:szCs w:val="24"/>
          <w:rtl/>
        </w:rPr>
        <w:t xml:space="preserve"> در ا</w:t>
      </w:r>
      <w:r w:rsidRPr="00745F6E">
        <w:rPr>
          <w:rFonts w:hint="cs"/>
          <w:sz w:val="22"/>
          <w:szCs w:val="24"/>
          <w:rtl/>
        </w:rPr>
        <w:t>ین</w:t>
      </w:r>
      <w:r w:rsidRPr="00745F6E">
        <w:rPr>
          <w:sz w:val="22"/>
          <w:szCs w:val="24"/>
          <w:rtl/>
        </w:rPr>
        <w:t xml:space="preserve"> قرارداد به‌اختصار </w:t>
      </w:r>
      <w:r w:rsidR="00DA5CB9" w:rsidRPr="00745F6E">
        <w:rPr>
          <w:rFonts w:cs="Times New Roman" w:hint="cs"/>
          <w:sz w:val="22"/>
          <w:szCs w:val="24"/>
          <w:rtl/>
        </w:rPr>
        <w:t>"</w:t>
      </w:r>
      <w:r w:rsidR="006C125F" w:rsidRPr="00745F6E">
        <w:rPr>
          <w:b/>
          <w:bCs/>
          <w:sz w:val="22"/>
          <w:szCs w:val="24"/>
          <w:rtl/>
        </w:rPr>
        <w:t>متعه</w:t>
      </w:r>
      <w:r w:rsidR="006C125F" w:rsidRPr="00745F6E">
        <w:rPr>
          <w:rFonts w:hint="cs"/>
          <w:b/>
          <w:bCs/>
          <w:sz w:val="22"/>
          <w:szCs w:val="24"/>
          <w:rtl/>
        </w:rPr>
        <w:t>د</w:t>
      </w:r>
      <w:r w:rsidR="006C125F" w:rsidRPr="00745F6E">
        <w:rPr>
          <w:b/>
          <w:bCs/>
          <w:sz w:val="22"/>
          <w:szCs w:val="24"/>
          <w:rtl/>
        </w:rPr>
        <w:t>پذ</w:t>
      </w:r>
      <w:r w:rsidR="006C125F" w:rsidRPr="00745F6E">
        <w:rPr>
          <w:rFonts w:hint="cs"/>
          <w:b/>
          <w:bCs/>
          <w:sz w:val="22"/>
          <w:szCs w:val="24"/>
          <w:rtl/>
        </w:rPr>
        <w:t>یره‌نویس</w:t>
      </w:r>
      <w:r w:rsidR="006F5A21" w:rsidRPr="00745F6E">
        <w:rPr>
          <w:rFonts w:hint="cs"/>
          <w:b/>
          <w:bCs/>
          <w:sz w:val="22"/>
          <w:szCs w:val="24"/>
          <w:rtl/>
        </w:rPr>
        <w:t>ی</w:t>
      </w:r>
      <w:r w:rsidR="00DA5CB9" w:rsidRPr="00745F6E">
        <w:rPr>
          <w:rFonts w:cs="Times New Roman" w:hint="cs"/>
          <w:sz w:val="22"/>
          <w:szCs w:val="24"/>
          <w:rtl/>
        </w:rPr>
        <w:t>"</w:t>
      </w:r>
      <w:r w:rsidRPr="00745F6E">
        <w:rPr>
          <w:sz w:val="22"/>
          <w:szCs w:val="24"/>
          <w:rtl/>
        </w:rPr>
        <w:t xml:space="preserve"> نام</w:t>
      </w:r>
      <w:r w:rsidRPr="00745F6E">
        <w:rPr>
          <w:rFonts w:hint="cs"/>
          <w:sz w:val="22"/>
          <w:szCs w:val="24"/>
          <w:rtl/>
        </w:rPr>
        <w:t>یده</w:t>
      </w:r>
      <w:r w:rsidRPr="00745F6E">
        <w:rPr>
          <w:sz w:val="22"/>
          <w:szCs w:val="24"/>
          <w:rtl/>
        </w:rPr>
        <w:t xml:space="preserve"> </w:t>
      </w:r>
      <w:r w:rsidRPr="00745F6E">
        <w:rPr>
          <w:rFonts w:hint="cs"/>
          <w:sz w:val="22"/>
          <w:szCs w:val="24"/>
          <w:rtl/>
        </w:rPr>
        <w:t>می‌شود از طرف دیگر،</w:t>
      </w:r>
      <w:r w:rsidRPr="00745F6E">
        <w:rPr>
          <w:sz w:val="22"/>
          <w:szCs w:val="24"/>
          <w:rtl/>
        </w:rPr>
        <w:t xml:space="preserve"> </w:t>
      </w:r>
      <w:r w:rsidRPr="00745F6E">
        <w:rPr>
          <w:rFonts w:hint="cs"/>
          <w:sz w:val="22"/>
          <w:szCs w:val="24"/>
          <w:rtl/>
        </w:rPr>
        <w:t>به</w:t>
      </w:r>
      <w:r w:rsidRPr="00745F6E">
        <w:rPr>
          <w:sz w:val="22"/>
          <w:szCs w:val="24"/>
          <w:rtl/>
        </w:rPr>
        <w:t xml:space="preserve"> شرح</w:t>
      </w:r>
      <w:r w:rsidRPr="00745F6E">
        <w:rPr>
          <w:rFonts w:hint="cs"/>
          <w:sz w:val="22"/>
          <w:szCs w:val="24"/>
          <w:rtl/>
        </w:rPr>
        <w:t xml:space="preserve"> موارد زیر</w:t>
      </w:r>
      <w:r w:rsidRPr="00745F6E">
        <w:rPr>
          <w:sz w:val="22"/>
          <w:szCs w:val="24"/>
          <w:rtl/>
        </w:rPr>
        <w:t xml:space="preserve"> منعقد گرد</w:t>
      </w:r>
      <w:r w:rsidRPr="00745F6E">
        <w:rPr>
          <w:rFonts w:hint="cs"/>
          <w:sz w:val="22"/>
          <w:szCs w:val="24"/>
          <w:rtl/>
        </w:rPr>
        <w:t>ید</w:t>
      </w:r>
      <w:r w:rsidRPr="00745F6E">
        <w:rPr>
          <w:sz w:val="22"/>
          <w:szCs w:val="24"/>
          <w:rtl/>
        </w:rPr>
        <w:t>.</w:t>
      </w:r>
    </w:p>
    <w:p w14:paraId="350421E2" w14:textId="77777777" w:rsidR="000C7017" w:rsidRPr="00745F6E" w:rsidRDefault="000C7017" w:rsidP="00BE1108">
      <w:pPr>
        <w:spacing w:after="0"/>
        <w:ind w:left="1124"/>
        <w:contextualSpacing/>
        <w:rPr>
          <w:rFonts w:eastAsiaTheme="minorHAnsi" w:cstheme="minorBidi"/>
          <w:sz w:val="8"/>
          <w:szCs w:val="10"/>
          <w:lang w:bidi="ar-SA"/>
        </w:rPr>
      </w:pPr>
    </w:p>
    <w:p w14:paraId="0D776A67" w14:textId="366A0439" w:rsidR="00D501C1" w:rsidRPr="00745F6E" w:rsidRDefault="001A7A4C" w:rsidP="00BE1108">
      <w:pPr>
        <w:spacing w:after="0"/>
        <w:rPr>
          <w:sz w:val="22"/>
          <w:szCs w:val="24"/>
        </w:rPr>
      </w:pPr>
      <w:r w:rsidRPr="00745F6E">
        <w:rPr>
          <w:rFonts w:ascii="IranNastaliq" w:hAnsi="IranNastaliq" w:hint="cs"/>
          <w:b/>
          <w:bCs/>
          <w:szCs w:val="24"/>
          <w:rtl/>
        </w:rPr>
        <w:t xml:space="preserve">ماده (2) </w:t>
      </w:r>
      <w:r w:rsidR="00D501C1" w:rsidRPr="00745F6E">
        <w:rPr>
          <w:rFonts w:ascii="IranNastaliq" w:hAnsi="IranNastaliq" w:hint="cs"/>
          <w:b/>
          <w:bCs/>
          <w:szCs w:val="24"/>
          <w:rtl/>
        </w:rPr>
        <w:t>موضوع قرارداد</w:t>
      </w:r>
    </w:p>
    <w:p w14:paraId="14604FD3" w14:textId="76615319" w:rsidR="002D7D00" w:rsidRPr="00745F6E" w:rsidRDefault="00054572" w:rsidP="00191ECF">
      <w:pPr>
        <w:spacing w:after="0"/>
        <w:ind w:left="566"/>
        <w:contextualSpacing/>
        <w:rPr>
          <w:szCs w:val="24"/>
          <w:rtl/>
        </w:rPr>
      </w:pPr>
      <w:r w:rsidRPr="00745F6E">
        <w:rPr>
          <w:szCs w:val="24"/>
          <w:rtl/>
        </w:rPr>
        <w:t>موضوع ا</w:t>
      </w:r>
      <w:r w:rsidRPr="00745F6E">
        <w:rPr>
          <w:rFonts w:hint="cs"/>
          <w:szCs w:val="24"/>
          <w:rtl/>
        </w:rPr>
        <w:t>ی</w:t>
      </w:r>
      <w:r w:rsidRPr="00745F6E">
        <w:rPr>
          <w:rFonts w:hint="eastAsia"/>
          <w:szCs w:val="24"/>
          <w:rtl/>
        </w:rPr>
        <w:t>ن</w:t>
      </w:r>
      <w:r w:rsidRPr="00745F6E">
        <w:rPr>
          <w:szCs w:val="24"/>
          <w:rtl/>
        </w:rPr>
        <w:t xml:space="preserve"> قرارداد</w:t>
      </w:r>
      <w:r w:rsidRPr="00745F6E">
        <w:rPr>
          <w:rFonts w:hint="cs"/>
          <w:szCs w:val="24"/>
          <w:rtl/>
        </w:rPr>
        <w:t xml:space="preserve">، </w:t>
      </w:r>
      <w:r w:rsidR="00E210A2" w:rsidRPr="00745F6E">
        <w:rPr>
          <w:rFonts w:hint="cs"/>
          <w:szCs w:val="24"/>
          <w:rtl/>
        </w:rPr>
        <w:t xml:space="preserve">عبارت است از </w:t>
      </w:r>
      <w:r w:rsidRPr="00745F6E">
        <w:rPr>
          <w:szCs w:val="24"/>
          <w:rtl/>
        </w:rPr>
        <w:t>ارائ</w:t>
      </w:r>
      <w:r w:rsidRPr="00745F6E">
        <w:rPr>
          <w:rFonts w:hint="cs"/>
          <w:szCs w:val="24"/>
          <w:rtl/>
        </w:rPr>
        <w:t>ة خدمات</w:t>
      </w:r>
      <w:r w:rsidRPr="00745F6E">
        <w:rPr>
          <w:szCs w:val="24"/>
          <w:rtl/>
        </w:rPr>
        <w:t xml:space="preserve"> </w:t>
      </w:r>
      <w:r w:rsidR="00E152B3" w:rsidRPr="00745F6E">
        <w:rPr>
          <w:rFonts w:hint="cs"/>
          <w:szCs w:val="24"/>
          <w:rtl/>
        </w:rPr>
        <w:t>تعهد پذیره‌</w:t>
      </w:r>
      <w:r w:rsidR="006730D1" w:rsidRPr="00745F6E">
        <w:rPr>
          <w:rFonts w:hint="cs"/>
          <w:szCs w:val="24"/>
          <w:rtl/>
        </w:rPr>
        <w:t>نویسی</w:t>
      </w:r>
      <w:r w:rsidRPr="00745F6E">
        <w:rPr>
          <w:szCs w:val="24"/>
          <w:rtl/>
        </w:rPr>
        <w:t xml:space="preserve"> اوراق سلف مواز</w:t>
      </w:r>
      <w:r w:rsidRPr="00745F6E">
        <w:rPr>
          <w:rFonts w:hint="cs"/>
          <w:szCs w:val="24"/>
          <w:rtl/>
        </w:rPr>
        <w:t>ی</w:t>
      </w:r>
      <w:r w:rsidRPr="00745F6E">
        <w:rPr>
          <w:szCs w:val="24"/>
          <w:rtl/>
        </w:rPr>
        <w:t xml:space="preserve"> استاندارد بر پا</w:t>
      </w:r>
      <w:r w:rsidRPr="00745F6E">
        <w:rPr>
          <w:rFonts w:hint="cs"/>
          <w:szCs w:val="24"/>
          <w:rtl/>
        </w:rPr>
        <w:t>یة</w:t>
      </w:r>
      <w:r w:rsidRPr="00745F6E">
        <w:rPr>
          <w:szCs w:val="24"/>
          <w:rtl/>
        </w:rPr>
        <w:t xml:space="preserve"> </w:t>
      </w:r>
      <w:r w:rsidR="006D3C0C" w:rsidRPr="00745F6E">
        <w:rPr>
          <w:rFonts w:hint="cs"/>
          <w:szCs w:val="24"/>
          <w:rtl/>
        </w:rPr>
        <w:t>متانول</w:t>
      </w:r>
      <w:r w:rsidRPr="00745F6E">
        <w:rPr>
          <w:szCs w:val="24"/>
          <w:rtl/>
        </w:rPr>
        <w:t xml:space="preserve"> به مبلغ</w:t>
      </w:r>
      <w:r w:rsidR="00AB3D17" w:rsidRPr="00AB3D17">
        <w:rPr>
          <w:szCs w:val="24"/>
          <w:rtl/>
        </w:rPr>
        <w:t>.........</w:t>
      </w:r>
      <w:r w:rsidRPr="00745F6E">
        <w:rPr>
          <w:szCs w:val="24"/>
          <w:rtl/>
        </w:rPr>
        <w:t xml:space="preserve"> (</w:t>
      </w:r>
      <w:r w:rsidR="00AB3D17" w:rsidRPr="00AB3D17">
        <w:rPr>
          <w:szCs w:val="24"/>
          <w:rtl/>
        </w:rPr>
        <w:t>.........</w:t>
      </w:r>
      <w:r w:rsidRPr="00745F6E">
        <w:rPr>
          <w:szCs w:val="24"/>
          <w:rtl/>
        </w:rPr>
        <w:t>هزار م</w:t>
      </w:r>
      <w:r w:rsidRPr="00745F6E">
        <w:rPr>
          <w:rFonts w:hint="cs"/>
          <w:szCs w:val="24"/>
          <w:rtl/>
        </w:rPr>
        <w:t>ی</w:t>
      </w:r>
      <w:r w:rsidRPr="00745F6E">
        <w:rPr>
          <w:rFonts w:hint="eastAsia"/>
          <w:szCs w:val="24"/>
          <w:rtl/>
        </w:rPr>
        <w:t>ل</w:t>
      </w:r>
      <w:r w:rsidRPr="00745F6E">
        <w:rPr>
          <w:rFonts w:hint="cs"/>
          <w:szCs w:val="24"/>
          <w:rtl/>
        </w:rPr>
        <w:t>ی</w:t>
      </w:r>
      <w:r w:rsidRPr="00745F6E">
        <w:rPr>
          <w:rFonts w:hint="eastAsia"/>
          <w:szCs w:val="24"/>
          <w:rtl/>
        </w:rPr>
        <w:t>ارد</w:t>
      </w:r>
      <w:r w:rsidRPr="00745F6E">
        <w:rPr>
          <w:szCs w:val="24"/>
          <w:rtl/>
        </w:rPr>
        <w:t>) ر</w:t>
      </w:r>
      <w:r w:rsidRPr="00745F6E">
        <w:rPr>
          <w:rFonts w:hint="cs"/>
          <w:szCs w:val="24"/>
          <w:rtl/>
        </w:rPr>
        <w:t>ی</w:t>
      </w:r>
      <w:r w:rsidRPr="00745F6E">
        <w:rPr>
          <w:rFonts w:hint="eastAsia"/>
          <w:szCs w:val="24"/>
          <w:rtl/>
        </w:rPr>
        <w:t>ال</w:t>
      </w:r>
      <w:r w:rsidRPr="00745F6E">
        <w:rPr>
          <w:szCs w:val="24"/>
          <w:rtl/>
        </w:rPr>
        <w:t xml:space="preserve"> </w:t>
      </w:r>
      <w:r w:rsidR="00E210A2" w:rsidRPr="00745F6E">
        <w:rPr>
          <w:rFonts w:hint="cs"/>
          <w:szCs w:val="24"/>
          <w:rtl/>
        </w:rPr>
        <w:t xml:space="preserve">با سررسید </w:t>
      </w:r>
      <w:r w:rsidR="004E4BDA" w:rsidRPr="00745F6E">
        <w:rPr>
          <w:rFonts w:hint="cs"/>
          <w:szCs w:val="24"/>
          <w:rtl/>
        </w:rPr>
        <w:t>دو</w:t>
      </w:r>
      <w:r w:rsidR="00E210A2" w:rsidRPr="00745F6E">
        <w:rPr>
          <w:rFonts w:hint="cs"/>
          <w:szCs w:val="24"/>
          <w:rtl/>
        </w:rPr>
        <w:t xml:space="preserve"> ساله</w:t>
      </w:r>
      <w:r w:rsidR="00E210A2" w:rsidRPr="00745F6E">
        <w:rPr>
          <w:szCs w:val="24"/>
          <w:rtl/>
        </w:rPr>
        <w:t xml:space="preserve"> </w:t>
      </w:r>
      <w:r w:rsidRPr="00745F6E">
        <w:rPr>
          <w:szCs w:val="24"/>
          <w:rtl/>
        </w:rPr>
        <w:t xml:space="preserve">توسط </w:t>
      </w:r>
      <w:r w:rsidR="0043162A" w:rsidRPr="00745F6E">
        <w:rPr>
          <w:rFonts w:hint="cs"/>
          <w:b/>
          <w:bCs/>
          <w:szCs w:val="24"/>
          <w:rtl/>
        </w:rPr>
        <w:t>متعهدپذیره‌</w:t>
      </w:r>
      <w:r w:rsidR="006730D1" w:rsidRPr="00745F6E">
        <w:rPr>
          <w:rFonts w:hint="cs"/>
          <w:b/>
          <w:bCs/>
          <w:szCs w:val="24"/>
          <w:rtl/>
        </w:rPr>
        <w:t>نویس</w:t>
      </w:r>
      <w:r w:rsidR="00BA607B" w:rsidRPr="00745F6E">
        <w:rPr>
          <w:rFonts w:hint="cs"/>
          <w:b/>
          <w:bCs/>
          <w:szCs w:val="24"/>
          <w:rtl/>
        </w:rPr>
        <w:t>ی</w:t>
      </w:r>
      <w:r w:rsidRPr="00745F6E">
        <w:rPr>
          <w:rFonts w:hint="eastAsia"/>
          <w:szCs w:val="24"/>
          <w:rtl/>
        </w:rPr>
        <w:t>،</w:t>
      </w:r>
      <w:r w:rsidRPr="00745F6E">
        <w:rPr>
          <w:szCs w:val="24"/>
          <w:rtl/>
        </w:rPr>
        <w:t xml:space="preserve"> جهت تأم</w:t>
      </w:r>
      <w:r w:rsidRPr="00745F6E">
        <w:rPr>
          <w:rFonts w:hint="cs"/>
          <w:szCs w:val="24"/>
          <w:rtl/>
        </w:rPr>
        <w:t>ی</w:t>
      </w:r>
      <w:r w:rsidRPr="00745F6E">
        <w:rPr>
          <w:rFonts w:hint="eastAsia"/>
          <w:szCs w:val="24"/>
          <w:rtl/>
        </w:rPr>
        <w:t>ن</w:t>
      </w:r>
      <w:r w:rsidRPr="00745F6E">
        <w:rPr>
          <w:szCs w:val="24"/>
          <w:rtl/>
        </w:rPr>
        <w:t xml:space="preserve"> سرما</w:t>
      </w:r>
      <w:r w:rsidRPr="00745F6E">
        <w:rPr>
          <w:rFonts w:hint="cs"/>
          <w:szCs w:val="24"/>
          <w:rtl/>
        </w:rPr>
        <w:t>ی</w:t>
      </w:r>
      <w:r w:rsidRPr="00745F6E">
        <w:rPr>
          <w:rFonts w:hint="eastAsia"/>
          <w:szCs w:val="24"/>
          <w:rtl/>
        </w:rPr>
        <w:t>ه</w:t>
      </w:r>
      <w:r w:rsidRPr="00745F6E">
        <w:rPr>
          <w:szCs w:val="24"/>
          <w:rtl/>
        </w:rPr>
        <w:t xml:space="preserve"> در گردش </w:t>
      </w:r>
      <w:r w:rsidRPr="00745F6E">
        <w:rPr>
          <w:b/>
          <w:bCs/>
          <w:szCs w:val="24"/>
          <w:rtl/>
        </w:rPr>
        <w:t>عرضه‌کننده</w:t>
      </w:r>
      <w:r w:rsidR="003E1A8A" w:rsidRPr="00745F6E">
        <w:rPr>
          <w:szCs w:val="24"/>
          <w:rtl/>
        </w:rPr>
        <w:t xml:space="preserve"> </w:t>
      </w:r>
      <w:r w:rsidRPr="00745F6E">
        <w:rPr>
          <w:szCs w:val="24"/>
          <w:rtl/>
        </w:rPr>
        <w:t xml:space="preserve">که </w:t>
      </w:r>
      <w:r w:rsidRPr="00745F6E">
        <w:rPr>
          <w:rFonts w:hint="eastAsia"/>
          <w:szCs w:val="24"/>
          <w:rtl/>
        </w:rPr>
        <w:t>به‌موجب</w:t>
      </w:r>
      <w:r w:rsidRPr="00745F6E">
        <w:rPr>
          <w:szCs w:val="24"/>
          <w:rtl/>
        </w:rPr>
        <w:t xml:space="preserve"> مصوب</w:t>
      </w:r>
      <w:r w:rsidRPr="00745F6E">
        <w:rPr>
          <w:rFonts w:hint="cs"/>
          <w:szCs w:val="24"/>
          <w:rtl/>
        </w:rPr>
        <w:t>ة</w:t>
      </w:r>
      <w:r w:rsidRPr="00745F6E">
        <w:rPr>
          <w:szCs w:val="24"/>
          <w:rtl/>
        </w:rPr>
        <w:t xml:space="preserve"> </w:t>
      </w:r>
      <w:r w:rsidR="005D5511" w:rsidRPr="00745F6E">
        <w:rPr>
          <w:rFonts w:hint="cs"/>
          <w:szCs w:val="24"/>
          <w:rtl/>
        </w:rPr>
        <w:t>....................</w:t>
      </w:r>
      <w:r w:rsidR="001C686F" w:rsidRPr="00745F6E">
        <w:rPr>
          <w:rFonts w:hint="cs"/>
          <w:szCs w:val="24"/>
          <w:rtl/>
        </w:rPr>
        <w:t xml:space="preserve"> </w:t>
      </w:r>
      <w:r w:rsidR="00CE6626" w:rsidRPr="00745F6E">
        <w:rPr>
          <w:rFonts w:hint="cs"/>
          <w:szCs w:val="24"/>
          <w:rtl/>
        </w:rPr>
        <w:t xml:space="preserve">جلسه </w:t>
      </w:r>
      <w:r w:rsidRPr="00745F6E">
        <w:rPr>
          <w:szCs w:val="24"/>
          <w:rtl/>
        </w:rPr>
        <w:t>ه</w:t>
      </w:r>
      <w:r w:rsidRPr="00745F6E">
        <w:rPr>
          <w:rFonts w:hint="cs"/>
          <w:szCs w:val="24"/>
          <w:rtl/>
        </w:rPr>
        <w:t>ی</w:t>
      </w:r>
      <w:r w:rsidRPr="00745F6E">
        <w:rPr>
          <w:rFonts w:hint="eastAsia"/>
          <w:szCs w:val="24"/>
          <w:rtl/>
        </w:rPr>
        <w:t>ئت</w:t>
      </w:r>
      <w:r w:rsidRPr="00745F6E">
        <w:rPr>
          <w:szCs w:val="24"/>
          <w:rtl/>
        </w:rPr>
        <w:t xml:space="preserve"> پذ</w:t>
      </w:r>
      <w:r w:rsidRPr="00745F6E">
        <w:rPr>
          <w:rFonts w:hint="cs"/>
          <w:szCs w:val="24"/>
          <w:rtl/>
        </w:rPr>
        <w:t>ی</w:t>
      </w:r>
      <w:r w:rsidRPr="00745F6E">
        <w:rPr>
          <w:rFonts w:hint="eastAsia"/>
          <w:szCs w:val="24"/>
          <w:rtl/>
        </w:rPr>
        <w:t>رش</w:t>
      </w:r>
      <w:r w:rsidRPr="00745F6E">
        <w:rPr>
          <w:szCs w:val="24"/>
          <w:rtl/>
        </w:rPr>
        <w:t xml:space="preserve"> شرکت بورس </w:t>
      </w:r>
      <w:r w:rsidR="006D3C0C" w:rsidRPr="00745F6E">
        <w:rPr>
          <w:rFonts w:hint="cs"/>
          <w:szCs w:val="24"/>
          <w:rtl/>
        </w:rPr>
        <w:t xml:space="preserve">انرژی </w:t>
      </w:r>
      <w:r w:rsidRPr="00745F6E">
        <w:rPr>
          <w:szCs w:val="24"/>
          <w:rtl/>
        </w:rPr>
        <w:t>ا</w:t>
      </w:r>
      <w:r w:rsidRPr="00745F6E">
        <w:rPr>
          <w:rFonts w:hint="cs"/>
          <w:szCs w:val="24"/>
          <w:rtl/>
        </w:rPr>
        <w:t>ی</w:t>
      </w:r>
      <w:r w:rsidRPr="00745F6E">
        <w:rPr>
          <w:rFonts w:hint="eastAsia"/>
          <w:szCs w:val="24"/>
          <w:rtl/>
        </w:rPr>
        <w:t>ران</w:t>
      </w:r>
      <w:r w:rsidRPr="00745F6E">
        <w:rPr>
          <w:szCs w:val="24"/>
          <w:rtl/>
        </w:rPr>
        <w:t xml:space="preserve"> مورخ </w:t>
      </w:r>
      <w:r w:rsidR="005D5511" w:rsidRPr="00745F6E">
        <w:rPr>
          <w:rFonts w:hint="cs"/>
          <w:szCs w:val="24"/>
          <w:rtl/>
        </w:rPr>
        <w:t xml:space="preserve">.......................... </w:t>
      </w:r>
      <w:r w:rsidR="007C3F6D" w:rsidRPr="00745F6E">
        <w:rPr>
          <w:rFonts w:hint="cs"/>
          <w:szCs w:val="24"/>
          <w:rtl/>
        </w:rPr>
        <w:t>پذیرش</w:t>
      </w:r>
      <w:r w:rsidR="00E210A2" w:rsidRPr="00745F6E">
        <w:rPr>
          <w:rFonts w:hint="cs"/>
          <w:szCs w:val="24"/>
          <w:rtl/>
        </w:rPr>
        <w:t xml:space="preserve"> شده است</w:t>
      </w:r>
      <w:r w:rsidRPr="00745F6E">
        <w:rPr>
          <w:rFonts w:hint="cs"/>
          <w:szCs w:val="24"/>
          <w:rtl/>
        </w:rPr>
        <w:t>.</w:t>
      </w:r>
      <w:r w:rsidRPr="00745F6E">
        <w:rPr>
          <w:szCs w:val="24"/>
          <w:rtl/>
        </w:rPr>
        <w:t xml:space="preserve"> ام</w:t>
      </w:r>
      <w:r w:rsidRPr="00745F6E">
        <w:rPr>
          <w:rFonts w:hint="cs"/>
          <w:szCs w:val="24"/>
          <w:rtl/>
        </w:rPr>
        <w:t>ی</w:t>
      </w:r>
      <w:r w:rsidRPr="00745F6E">
        <w:rPr>
          <w:rFonts w:hint="eastAsia"/>
          <w:szCs w:val="24"/>
          <w:rtl/>
        </w:rPr>
        <w:t>دنامه</w:t>
      </w:r>
      <w:r w:rsidRPr="00745F6E">
        <w:rPr>
          <w:szCs w:val="24"/>
          <w:rtl/>
        </w:rPr>
        <w:t xml:space="preserve"> </w:t>
      </w:r>
      <w:r w:rsidR="00751181" w:rsidRPr="00745F6E">
        <w:rPr>
          <w:rFonts w:hint="cs"/>
          <w:szCs w:val="24"/>
          <w:rtl/>
        </w:rPr>
        <w:t>اوراق مذکور</w:t>
      </w:r>
      <w:r w:rsidRPr="00745F6E">
        <w:rPr>
          <w:szCs w:val="24"/>
          <w:rtl/>
        </w:rPr>
        <w:t xml:space="preserve"> و اطلاع</w:t>
      </w:r>
      <w:r w:rsidRPr="00745F6E">
        <w:rPr>
          <w:rFonts w:hint="cs"/>
          <w:szCs w:val="24"/>
          <w:rtl/>
        </w:rPr>
        <w:t>یة</w:t>
      </w:r>
      <w:r w:rsidRPr="00745F6E">
        <w:rPr>
          <w:szCs w:val="24"/>
          <w:rtl/>
        </w:rPr>
        <w:t xml:space="preserve"> عرض</w:t>
      </w:r>
      <w:r w:rsidRPr="00745F6E">
        <w:rPr>
          <w:rFonts w:hint="cs"/>
          <w:szCs w:val="24"/>
          <w:rtl/>
        </w:rPr>
        <w:t>ة</w:t>
      </w:r>
      <w:r w:rsidRPr="00745F6E">
        <w:rPr>
          <w:szCs w:val="24"/>
          <w:rtl/>
        </w:rPr>
        <w:t xml:space="preserve"> مربوطه جزء اسناد تکم</w:t>
      </w:r>
      <w:r w:rsidRPr="00745F6E">
        <w:rPr>
          <w:rFonts w:hint="cs"/>
          <w:szCs w:val="24"/>
          <w:rtl/>
        </w:rPr>
        <w:t>ی</w:t>
      </w:r>
      <w:r w:rsidRPr="00745F6E">
        <w:rPr>
          <w:rFonts w:hint="eastAsia"/>
          <w:szCs w:val="24"/>
          <w:rtl/>
        </w:rPr>
        <w:t>ل</w:t>
      </w:r>
      <w:r w:rsidRPr="00745F6E">
        <w:rPr>
          <w:rFonts w:hint="cs"/>
          <w:szCs w:val="24"/>
          <w:rtl/>
        </w:rPr>
        <w:t>ی</w:t>
      </w:r>
      <w:r w:rsidRPr="00745F6E">
        <w:rPr>
          <w:szCs w:val="24"/>
          <w:rtl/>
        </w:rPr>
        <w:t xml:space="preserve"> و لا</w:t>
      </w:r>
      <w:r w:rsidRPr="00745F6E">
        <w:rPr>
          <w:rFonts w:hint="cs"/>
          <w:szCs w:val="24"/>
          <w:rtl/>
        </w:rPr>
        <w:t>ی</w:t>
      </w:r>
      <w:r w:rsidRPr="00745F6E">
        <w:rPr>
          <w:rFonts w:hint="eastAsia"/>
          <w:szCs w:val="24"/>
          <w:rtl/>
        </w:rPr>
        <w:t>نفک</w:t>
      </w:r>
      <w:r w:rsidRPr="00745F6E">
        <w:rPr>
          <w:szCs w:val="24"/>
          <w:rtl/>
        </w:rPr>
        <w:t xml:space="preserve"> ا</w:t>
      </w:r>
      <w:r w:rsidRPr="00745F6E">
        <w:rPr>
          <w:rFonts w:hint="cs"/>
          <w:szCs w:val="24"/>
          <w:rtl/>
        </w:rPr>
        <w:t>ی</w:t>
      </w:r>
      <w:r w:rsidRPr="00745F6E">
        <w:rPr>
          <w:rFonts w:hint="eastAsia"/>
          <w:szCs w:val="24"/>
          <w:rtl/>
        </w:rPr>
        <w:t>ن</w:t>
      </w:r>
      <w:r w:rsidRPr="00745F6E">
        <w:rPr>
          <w:szCs w:val="24"/>
          <w:rtl/>
        </w:rPr>
        <w:t xml:space="preserve"> قرارداد تلق</w:t>
      </w:r>
      <w:r w:rsidRPr="00745F6E">
        <w:rPr>
          <w:rFonts w:hint="cs"/>
          <w:szCs w:val="24"/>
          <w:rtl/>
        </w:rPr>
        <w:t>ی</w:t>
      </w:r>
      <w:r w:rsidRPr="00745F6E">
        <w:rPr>
          <w:szCs w:val="24"/>
          <w:rtl/>
        </w:rPr>
        <w:t xml:space="preserve"> م</w:t>
      </w:r>
      <w:r w:rsidRPr="00745F6E">
        <w:rPr>
          <w:rFonts w:hint="cs"/>
          <w:szCs w:val="24"/>
          <w:rtl/>
        </w:rPr>
        <w:t>ی‌</w:t>
      </w:r>
      <w:r w:rsidRPr="00745F6E">
        <w:rPr>
          <w:rFonts w:hint="eastAsia"/>
          <w:szCs w:val="24"/>
          <w:rtl/>
        </w:rPr>
        <w:t>گردد</w:t>
      </w:r>
      <w:r w:rsidRPr="00745F6E">
        <w:rPr>
          <w:szCs w:val="24"/>
          <w:rtl/>
        </w:rPr>
        <w:t>.</w:t>
      </w:r>
    </w:p>
    <w:p w14:paraId="35365B80" w14:textId="77777777" w:rsidR="000C7017" w:rsidRPr="00745F6E" w:rsidRDefault="000C7017" w:rsidP="00BE1108">
      <w:pPr>
        <w:spacing w:after="0"/>
        <w:ind w:left="566"/>
        <w:contextualSpacing/>
        <w:rPr>
          <w:sz w:val="10"/>
          <w:szCs w:val="10"/>
          <w:rtl/>
        </w:rPr>
      </w:pPr>
    </w:p>
    <w:p w14:paraId="72163F8D" w14:textId="577E7C7A" w:rsidR="00654E1D" w:rsidRPr="00745F6E" w:rsidRDefault="001A7A4C" w:rsidP="00BE1108">
      <w:pPr>
        <w:pStyle w:val="ListParagraph"/>
        <w:spacing w:after="0"/>
        <w:ind w:left="-1"/>
        <w:rPr>
          <w:rFonts w:ascii="IranNastaliq" w:hAnsi="IranNastaliq"/>
          <w:b/>
          <w:bCs/>
          <w:szCs w:val="24"/>
        </w:rPr>
      </w:pPr>
      <w:r w:rsidRPr="00745F6E">
        <w:rPr>
          <w:rFonts w:ascii="IranNastaliq" w:hAnsi="IranNastaliq"/>
          <w:b/>
          <w:bCs/>
          <w:szCs w:val="24"/>
          <w:rtl/>
        </w:rPr>
        <w:t>ماده (3)</w:t>
      </w:r>
      <w:r w:rsidRPr="00745F6E">
        <w:rPr>
          <w:rFonts w:ascii="IranNastaliq" w:hAnsi="IranNastaliq" w:hint="cs"/>
          <w:b/>
          <w:bCs/>
          <w:szCs w:val="24"/>
          <w:rtl/>
        </w:rPr>
        <w:t xml:space="preserve"> </w:t>
      </w:r>
      <w:r w:rsidR="00654E1D" w:rsidRPr="00745F6E">
        <w:rPr>
          <w:rFonts w:ascii="IranNastaliq" w:hAnsi="IranNastaliq" w:hint="cs"/>
          <w:b/>
          <w:bCs/>
          <w:szCs w:val="24"/>
          <w:rtl/>
        </w:rPr>
        <w:t>مدت قرارداد</w:t>
      </w:r>
    </w:p>
    <w:p w14:paraId="1552FF8F" w14:textId="06858269" w:rsidR="00502D04" w:rsidRPr="00745F6E" w:rsidRDefault="00502D04" w:rsidP="00BE1108">
      <w:pPr>
        <w:spacing w:after="0"/>
        <w:ind w:left="566"/>
        <w:contextualSpacing/>
        <w:rPr>
          <w:rFonts w:ascii="IranNastaliq" w:hAnsi="IranNastaliq"/>
          <w:b/>
          <w:bCs/>
          <w:szCs w:val="24"/>
          <w:rtl/>
        </w:rPr>
      </w:pPr>
      <w:r w:rsidRPr="00745F6E">
        <w:rPr>
          <w:szCs w:val="24"/>
          <w:rtl/>
        </w:rPr>
        <w:t>ا</w:t>
      </w:r>
      <w:r w:rsidRPr="00745F6E">
        <w:rPr>
          <w:rFonts w:hint="cs"/>
          <w:szCs w:val="24"/>
          <w:rtl/>
        </w:rPr>
        <w:t>ین</w:t>
      </w:r>
      <w:r w:rsidRPr="00745F6E">
        <w:rPr>
          <w:szCs w:val="24"/>
          <w:rtl/>
        </w:rPr>
        <w:t xml:space="preserve"> قرارداد از تار</w:t>
      </w:r>
      <w:r w:rsidRPr="00745F6E">
        <w:rPr>
          <w:rFonts w:hint="cs"/>
          <w:szCs w:val="24"/>
          <w:rtl/>
        </w:rPr>
        <w:t>یخ</w:t>
      </w:r>
      <w:r w:rsidRPr="00745F6E">
        <w:rPr>
          <w:szCs w:val="24"/>
          <w:rtl/>
        </w:rPr>
        <w:t xml:space="preserve"> انعقاد توسط طرف</w:t>
      </w:r>
      <w:r w:rsidRPr="00745F6E">
        <w:rPr>
          <w:rFonts w:hint="cs"/>
          <w:szCs w:val="24"/>
          <w:rtl/>
        </w:rPr>
        <w:t>ین</w:t>
      </w:r>
      <w:r w:rsidRPr="00745F6E">
        <w:rPr>
          <w:szCs w:val="24"/>
          <w:rtl/>
        </w:rPr>
        <w:t xml:space="preserve"> تا انجام کامل تعهدات با رعا</w:t>
      </w:r>
      <w:r w:rsidRPr="00745F6E">
        <w:rPr>
          <w:rFonts w:hint="cs"/>
          <w:szCs w:val="24"/>
          <w:rtl/>
        </w:rPr>
        <w:t>یت</w:t>
      </w:r>
      <w:r w:rsidRPr="00745F6E">
        <w:rPr>
          <w:szCs w:val="24"/>
          <w:rtl/>
        </w:rPr>
        <w:t xml:space="preserve"> مواعد مندرج در قوان</w:t>
      </w:r>
      <w:r w:rsidRPr="00745F6E">
        <w:rPr>
          <w:rFonts w:hint="cs"/>
          <w:szCs w:val="24"/>
          <w:rtl/>
        </w:rPr>
        <w:t>ین</w:t>
      </w:r>
      <w:r w:rsidRPr="00745F6E">
        <w:rPr>
          <w:szCs w:val="24"/>
          <w:rtl/>
        </w:rPr>
        <w:t xml:space="preserve"> و مقررات مربوط معتبر م</w:t>
      </w:r>
      <w:r w:rsidRPr="00745F6E">
        <w:rPr>
          <w:rFonts w:hint="cs"/>
          <w:szCs w:val="24"/>
          <w:rtl/>
        </w:rPr>
        <w:t>ی‌باشد</w:t>
      </w:r>
      <w:r w:rsidRPr="00745F6E">
        <w:rPr>
          <w:szCs w:val="24"/>
          <w:rtl/>
        </w:rPr>
        <w:t>.</w:t>
      </w:r>
    </w:p>
    <w:p w14:paraId="0405BF13" w14:textId="77777777" w:rsidR="000C7017" w:rsidRPr="00745F6E" w:rsidRDefault="000C7017" w:rsidP="00BE1108">
      <w:pPr>
        <w:spacing w:after="0"/>
        <w:ind w:left="566"/>
        <w:contextualSpacing/>
        <w:rPr>
          <w:rFonts w:ascii="IranNastaliq" w:hAnsi="IranNastaliq"/>
          <w:b/>
          <w:bCs/>
          <w:sz w:val="10"/>
          <w:szCs w:val="10"/>
          <w:rtl/>
        </w:rPr>
      </w:pPr>
    </w:p>
    <w:p w14:paraId="2A1FB588" w14:textId="7244284D" w:rsidR="00BA29BB" w:rsidRPr="00745F6E" w:rsidRDefault="001A7A4C" w:rsidP="00BE1108">
      <w:pPr>
        <w:pStyle w:val="ListParagraph"/>
        <w:spacing w:after="0"/>
        <w:ind w:left="0"/>
        <w:rPr>
          <w:rFonts w:ascii="IranNastaliq" w:hAnsi="IranNastaliq"/>
          <w:b/>
        </w:rPr>
      </w:pPr>
      <w:r w:rsidRPr="00745F6E">
        <w:rPr>
          <w:rFonts w:ascii="IranNastaliq" w:hAnsi="IranNastaliq" w:hint="cs"/>
          <w:b/>
          <w:bCs/>
          <w:szCs w:val="24"/>
          <w:rtl/>
        </w:rPr>
        <w:t>ماده (4)</w:t>
      </w:r>
      <w:r w:rsidR="00502D04" w:rsidRPr="00745F6E">
        <w:rPr>
          <w:rFonts w:ascii="IranNastaliq" w:hAnsi="IranNastaliq" w:hint="cs"/>
          <w:b/>
          <w:bCs/>
          <w:szCs w:val="24"/>
          <w:rtl/>
        </w:rPr>
        <w:t xml:space="preserve"> </w:t>
      </w:r>
      <w:r w:rsidR="00BA29BB" w:rsidRPr="00745F6E">
        <w:rPr>
          <w:rFonts w:ascii="IranNastaliq" w:hAnsi="IranNastaliq" w:hint="cs"/>
          <w:b/>
          <w:bCs/>
          <w:szCs w:val="24"/>
          <w:rtl/>
        </w:rPr>
        <w:t>مبلغ قرارداد و نحوة پرداخت</w:t>
      </w:r>
    </w:p>
    <w:p w14:paraId="6A0B5744" w14:textId="4AE8A726" w:rsidR="00965682" w:rsidRPr="00745F6E" w:rsidRDefault="00965682" w:rsidP="00BE1108">
      <w:pPr>
        <w:pStyle w:val="ListParagraph"/>
        <w:numPr>
          <w:ilvl w:val="0"/>
          <w:numId w:val="13"/>
        </w:numPr>
        <w:spacing w:after="0"/>
        <w:rPr>
          <w:szCs w:val="24"/>
        </w:rPr>
      </w:pPr>
      <w:r w:rsidRPr="00745F6E">
        <w:rPr>
          <w:rFonts w:hint="cs"/>
          <w:b/>
          <w:bCs/>
          <w:szCs w:val="24"/>
          <w:rtl/>
        </w:rPr>
        <w:t>مبلغ قرارداد:</w:t>
      </w:r>
    </w:p>
    <w:p w14:paraId="5761ECF7" w14:textId="4988B9BD" w:rsidR="00965682" w:rsidRPr="00745F6E" w:rsidRDefault="00B34BBC" w:rsidP="00902873">
      <w:pPr>
        <w:pStyle w:val="ListParagraph"/>
        <w:spacing w:after="0"/>
        <w:ind w:left="926"/>
        <w:rPr>
          <w:szCs w:val="24"/>
          <w:rtl/>
        </w:rPr>
      </w:pPr>
      <w:r w:rsidRPr="00745F6E">
        <w:rPr>
          <w:b/>
          <w:bCs/>
          <w:szCs w:val="24"/>
          <w:rtl/>
        </w:rPr>
        <w:t xml:space="preserve">عرضه‌کننده </w:t>
      </w:r>
      <w:r w:rsidRPr="00745F6E">
        <w:rPr>
          <w:szCs w:val="24"/>
          <w:rtl/>
        </w:rPr>
        <w:t>برا</w:t>
      </w:r>
      <w:r w:rsidRPr="00745F6E">
        <w:rPr>
          <w:rFonts w:hint="cs"/>
          <w:szCs w:val="24"/>
          <w:rtl/>
        </w:rPr>
        <w:t>ی</w:t>
      </w:r>
      <w:r w:rsidRPr="00745F6E">
        <w:rPr>
          <w:szCs w:val="24"/>
          <w:rtl/>
        </w:rPr>
        <w:t xml:space="preserve"> انجام موضوع ا</w:t>
      </w:r>
      <w:r w:rsidRPr="00745F6E">
        <w:rPr>
          <w:rFonts w:hint="cs"/>
          <w:szCs w:val="24"/>
          <w:rtl/>
        </w:rPr>
        <w:t>ی</w:t>
      </w:r>
      <w:r w:rsidRPr="00745F6E">
        <w:rPr>
          <w:rFonts w:hint="eastAsia"/>
          <w:szCs w:val="24"/>
          <w:rtl/>
        </w:rPr>
        <w:t>ن</w:t>
      </w:r>
      <w:r w:rsidRPr="00745F6E">
        <w:rPr>
          <w:szCs w:val="24"/>
          <w:rtl/>
        </w:rPr>
        <w:t xml:space="preserve"> قرارداد، کارمزد</w:t>
      </w:r>
      <w:r w:rsidRPr="00745F6E">
        <w:rPr>
          <w:rFonts w:hint="cs"/>
          <w:szCs w:val="24"/>
          <w:rtl/>
        </w:rPr>
        <w:t>ی</w:t>
      </w:r>
      <w:r w:rsidRPr="00745F6E">
        <w:rPr>
          <w:szCs w:val="24"/>
          <w:rtl/>
        </w:rPr>
        <w:t xml:space="preserve"> معادل </w:t>
      </w:r>
      <w:r w:rsidR="009C50EF">
        <w:rPr>
          <w:rFonts w:hint="cs"/>
          <w:szCs w:val="24"/>
          <w:rtl/>
        </w:rPr>
        <w:t>.......</w:t>
      </w:r>
      <w:r w:rsidRPr="00745F6E">
        <w:rPr>
          <w:rFonts w:hint="cs"/>
          <w:szCs w:val="24"/>
          <w:rtl/>
        </w:rPr>
        <w:t xml:space="preserve"> درصد</w:t>
      </w:r>
      <w:r w:rsidRPr="00745F6E">
        <w:rPr>
          <w:szCs w:val="24"/>
          <w:rtl/>
        </w:rPr>
        <w:t xml:space="preserve"> مبلغ اسم</w:t>
      </w:r>
      <w:r w:rsidRPr="00745F6E">
        <w:rPr>
          <w:rFonts w:hint="cs"/>
          <w:szCs w:val="24"/>
          <w:rtl/>
        </w:rPr>
        <w:t>ی</w:t>
      </w:r>
      <w:r w:rsidRPr="00745F6E">
        <w:rPr>
          <w:szCs w:val="24"/>
          <w:rtl/>
        </w:rPr>
        <w:t xml:space="preserve"> اوراق برابر با </w:t>
      </w:r>
      <w:r w:rsidR="009C50EF">
        <w:rPr>
          <w:rFonts w:hint="cs"/>
          <w:szCs w:val="24"/>
          <w:rtl/>
        </w:rPr>
        <w:t>................</w:t>
      </w:r>
      <w:r w:rsidRPr="00745F6E">
        <w:rPr>
          <w:szCs w:val="24"/>
          <w:rtl/>
        </w:rPr>
        <w:t xml:space="preserve"> (</w:t>
      </w:r>
      <w:r w:rsidR="009C50EF">
        <w:rPr>
          <w:rFonts w:hint="cs"/>
          <w:szCs w:val="24"/>
          <w:rtl/>
        </w:rPr>
        <w:t>................</w:t>
      </w:r>
      <w:r w:rsidRPr="00745F6E">
        <w:rPr>
          <w:szCs w:val="24"/>
          <w:rtl/>
        </w:rPr>
        <w:t>) ر</w:t>
      </w:r>
      <w:r w:rsidRPr="00745F6E">
        <w:rPr>
          <w:rFonts w:hint="cs"/>
          <w:szCs w:val="24"/>
          <w:rtl/>
        </w:rPr>
        <w:t>ی</w:t>
      </w:r>
      <w:r w:rsidRPr="00745F6E">
        <w:rPr>
          <w:rFonts w:hint="eastAsia"/>
          <w:szCs w:val="24"/>
          <w:rtl/>
        </w:rPr>
        <w:t>ال</w:t>
      </w:r>
      <w:r w:rsidRPr="00745F6E">
        <w:rPr>
          <w:szCs w:val="24"/>
          <w:rtl/>
        </w:rPr>
        <w:t xml:space="preserve"> </w:t>
      </w:r>
      <w:r w:rsidR="00993C67" w:rsidRPr="00745F6E">
        <w:rPr>
          <w:rFonts w:hint="cs"/>
          <w:szCs w:val="24"/>
          <w:rtl/>
        </w:rPr>
        <w:t xml:space="preserve">را </w:t>
      </w:r>
      <w:r w:rsidR="00755FDD" w:rsidRPr="00745F6E">
        <w:rPr>
          <w:rFonts w:hint="cs"/>
          <w:szCs w:val="24"/>
          <w:rtl/>
        </w:rPr>
        <w:t>پرداخت</w:t>
      </w:r>
      <w:r w:rsidR="00993C67" w:rsidRPr="00745F6E">
        <w:rPr>
          <w:rFonts w:hint="cs"/>
          <w:szCs w:val="24"/>
          <w:rtl/>
        </w:rPr>
        <w:t xml:space="preserve"> </w:t>
      </w:r>
      <w:r w:rsidR="00755FDD" w:rsidRPr="00745F6E">
        <w:rPr>
          <w:rFonts w:hint="cs"/>
          <w:szCs w:val="24"/>
          <w:rtl/>
        </w:rPr>
        <w:t>می‌</w:t>
      </w:r>
      <w:r w:rsidR="005A1076" w:rsidRPr="00745F6E">
        <w:rPr>
          <w:rFonts w:hint="cs"/>
          <w:szCs w:val="24"/>
          <w:rtl/>
        </w:rPr>
        <w:t>نماید.</w:t>
      </w:r>
    </w:p>
    <w:p w14:paraId="543A1F77" w14:textId="77777777" w:rsidR="00965682" w:rsidRPr="00745F6E" w:rsidRDefault="00965682" w:rsidP="00BE1108">
      <w:pPr>
        <w:pStyle w:val="ListParagraph"/>
        <w:numPr>
          <w:ilvl w:val="0"/>
          <w:numId w:val="13"/>
        </w:numPr>
        <w:spacing w:after="0"/>
        <w:rPr>
          <w:szCs w:val="24"/>
        </w:rPr>
      </w:pPr>
      <w:r w:rsidRPr="00745F6E">
        <w:rPr>
          <w:rFonts w:hint="cs"/>
          <w:b/>
          <w:bCs/>
          <w:szCs w:val="24"/>
          <w:rtl/>
        </w:rPr>
        <w:t>نحوه پرداخت:</w:t>
      </w:r>
    </w:p>
    <w:p w14:paraId="1F6BCEC7" w14:textId="3DA18F8B" w:rsidR="00965682" w:rsidRPr="00745F6E" w:rsidRDefault="005A1076" w:rsidP="006E388D">
      <w:pPr>
        <w:pStyle w:val="ListParagraph"/>
        <w:spacing w:after="0"/>
        <w:ind w:left="926"/>
        <w:jc w:val="lowKashida"/>
        <w:rPr>
          <w:szCs w:val="24"/>
          <w:rtl/>
        </w:rPr>
      </w:pPr>
      <w:r w:rsidRPr="00745F6E">
        <w:rPr>
          <w:rFonts w:hint="cs"/>
          <w:szCs w:val="24"/>
          <w:rtl/>
        </w:rPr>
        <w:t xml:space="preserve"> </w:t>
      </w:r>
      <w:r w:rsidR="00755FDD" w:rsidRPr="00745F6E">
        <w:rPr>
          <w:rFonts w:hint="cs"/>
          <w:b/>
          <w:bCs/>
          <w:szCs w:val="24"/>
          <w:rtl/>
        </w:rPr>
        <w:t>عرضه‌</w:t>
      </w:r>
      <w:r w:rsidRPr="00745F6E">
        <w:rPr>
          <w:rFonts w:hint="cs"/>
          <w:b/>
          <w:bCs/>
          <w:szCs w:val="24"/>
          <w:rtl/>
        </w:rPr>
        <w:t>کننده</w:t>
      </w:r>
      <w:r w:rsidR="00C743C3" w:rsidRPr="00745F6E">
        <w:rPr>
          <w:rFonts w:hint="cs"/>
          <w:szCs w:val="24"/>
          <w:rtl/>
        </w:rPr>
        <w:t>،</w:t>
      </w:r>
      <w:r w:rsidRPr="00745F6E">
        <w:rPr>
          <w:rFonts w:hint="cs"/>
          <w:szCs w:val="24"/>
          <w:rtl/>
        </w:rPr>
        <w:t xml:space="preserve"> </w:t>
      </w:r>
      <w:r w:rsidR="00965682" w:rsidRPr="00745F6E">
        <w:rPr>
          <w:rFonts w:hint="cs"/>
          <w:szCs w:val="24"/>
          <w:rtl/>
        </w:rPr>
        <w:t xml:space="preserve">تمام مبلغ قرارداد حاضر </w:t>
      </w:r>
      <w:r w:rsidR="001566D4" w:rsidRPr="00745F6E">
        <w:rPr>
          <w:rFonts w:hint="cs"/>
          <w:szCs w:val="24"/>
          <w:rtl/>
        </w:rPr>
        <w:t>معادل</w:t>
      </w:r>
      <w:r w:rsidR="000A1BAA" w:rsidRPr="00745F6E">
        <w:rPr>
          <w:szCs w:val="24"/>
          <w:rtl/>
        </w:rPr>
        <w:t xml:space="preserve"> </w:t>
      </w:r>
      <w:r w:rsidR="009C50EF">
        <w:rPr>
          <w:rFonts w:hint="cs"/>
          <w:szCs w:val="24"/>
          <w:rtl/>
        </w:rPr>
        <w:t>................</w:t>
      </w:r>
      <w:r w:rsidR="000A1BAA" w:rsidRPr="00745F6E">
        <w:rPr>
          <w:szCs w:val="24"/>
          <w:rtl/>
        </w:rPr>
        <w:t xml:space="preserve"> (</w:t>
      </w:r>
      <w:r w:rsidR="009C50EF">
        <w:rPr>
          <w:rFonts w:hint="cs"/>
          <w:szCs w:val="24"/>
          <w:rtl/>
        </w:rPr>
        <w:t>...................</w:t>
      </w:r>
      <w:r w:rsidR="000A1BAA" w:rsidRPr="00745F6E">
        <w:rPr>
          <w:szCs w:val="24"/>
          <w:rtl/>
        </w:rPr>
        <w:t xml:space="preserve">) </w:t>
      </w:r>
      <w:r w:rsidR="001F31A4" w:rsidRPr="00745F6E">
        <w:rPr>
          <w:rFonts w:hint="cs"/>
          <w:szCs w:val="24"/>
          <w:rtl/>
        </w:rPr>
        <w:t>ریال</w:t>
      </w:r>
      <w:r w:rsidR="006F5A21" w:rsidRPr="00745F6E">
        <w:rPr>
          <w:rFonts w:hint="cs"/>
          <w:szCs w:val="24"/>
          <w:rtl/>
        </w:rPr>
        <w:t xml:space="preserve"> را</w:t>
      </w:r>
      <w:r w:rsidR="00965682" w:rsidRPr="00745F6E">
        <w:rPr>
          <w:rFonts w:hint="cs"/>
          <w:szCs w:val="24"/>
          <w:rtl/>
        </w:rPr>
        <w:t xml:space="preserve"> </w:t>
      </w:r>
      <w:bookmarkStart w:id="0" w:name="_Hlk80631984"/>
      <w:r w:rsidR="00965682" w:rsidRPr="00745F6E">
        <w:rPr>
          <w:rFonts w:hint="cs"/>
          <w:szCs w:val="24"/>
          <w:rtl/>
        </w:rPr>
        <w:t>در قالب یک فقره چک صیادی</w:t>
      </w:r>
      <w:r w:rsidR="00323C61" w:rsidRPr="00745F6E">
        <w:rPr>
          <w:rFonts w:hint="cs"/>
          <w:szCs w:val="24"/>
          <w:rtl/>
        </w:rPr>
        <w:t xml:space="preserve"> (بنفش)</w:t>
      </w:r>
      <w:r w:rsidR="001F31A4" w:rsidRPr="00745F6E">
        <w:rPr>
          <w:rFonts w:hint="cs"/>
          <w:szCs w:val="24"/>
          <w:rtl/>
        </w:rPr>
        <w:t xml:space="preserve"> ب</w:t>
      </w:r>
      <w:r w:rsidR="00BA7057" w:rsidRPr="00745F6E">
        <w:rPr>
          <w:rFonts w:hint="cs"/>
          <w:szCs w:val="24"/>
          <w:rtl/>
        </w:rPr>
        <w:t>ه</w:t>
      </w:r>
      <w:r w:rsidR="001F31A4" w:rsidRPr="00745F6E">
        <w:rPr>
          <w:rFonts w:hint="cs"/>
          <w:szCs w:val="24"/>
          <w:rtl/>
        </w:rPr>
        <w:t xml:space="preserve"> </w:t>
      </w:r>
      <w:r w:rsidR="00BA7057" w:rsidRPr="00745F6E">
        <w:rPr>
          <w:rFonts w:hint="cs"/>
          <w:szCs w:val="24"/>
          <w:rtl/>
        </w:rPr>
        <w:t xml:space="preserve">شماره </w:t>
      </w:r>
      <w:r w:rsidR="00D7134C" w:rsidRPr="00745F6E">
        <w:rPr>
          <w:rFonts w:hint="cs"/>
          <w:szCs w:val="24"/>
          <w:rtl/>
        </w:rPr>
        <w:t>........................</w:t>
      </w:r>
      <w:r w:rsidR="00E717BA" w:rsidRPr="00745F6E">
        <w:rPr>
          <w:rFonts w:hint="cs"/>
          <w:szCs w:val="24"/>
          <w:rtl/>
        </w:rPr>
        <w:t xml:space="preserve"> </w:t>
      </w:r>
      <w:r w:rsidR="00BA7057" w:rsidRPr="00745F6E">
        <w:rPr>
          <w:rFonts w:hint="cs"/>
          <w:szCs w:val="24"/>
          <w:rtl/>
        </w:rPr>
        <w:t>با شناسه صیاد</w:t>
      </w:r>
      <w:r w:rsidR="006F5A21" w:rsidRPr="00745F6E">
        <w:rPr>
          <w:rFonts w:hint="cs"/>
          <w:szCs w:val="24"/>
          <w:rtl/>
        </w:rPr>
        <w:t>ی</w:t>
      </w:r>
      <w:r w:rsidR="007B2BD9" w:rsidRPr="00745F6E">
        <w:rPr>
          <w:rFonts w:hint="cs"/>
          <w:szCs w:val="24"/>
          <w:rtl/>
        </w:rPr>
        <w:t xml:space="preserve"> </w:t>
      </w:r>
      <w:r w:rsidR="00D7134C" w:rsidRPr="00745F6E">
        <w:rPr>
          <w:rFonts w:hint="cs"/>
          <w:szCs w:val="24"/>
          <w:rtl/>
        </w:rPr>
        <w:t>.....................................</w:t>
      </w:r>
      <w:r w:rsidR="00E717BA" w:rsidRPr="00745F6E">
        <w:rPr>
          <w:rFonts w:hint="cs"/>
          <w:szCs w:val="24"/>
          <w:rtl/>
        </w:rPr>
        <w:t xml:space="preserve"> </w:t>
      </w:r>
      <w:r w:rsidR="00323C61" w:rsidRPr="00745F6E">
        <w:rPr>
          <w:rFonts w:hint="cs"/>
          <w:szCs w:val="24"/>
          <w:rtl/>
        </w:rPr>
        <w:t xml:space="preserve">بابت پرداخت مبلغ قرارداد و </w:t>
      </w:r>
      <w:r w:rsidR="00BA7057" w:rsidRPr="00745F6E">
        <w:rPr>
          <w:rFonts w:hint="cs"/>
          <w:szCs w:val="24"/>
          <w:rtl/>
        </w:rPr>
        <w:t xml:space="preserve">در وجه شرکت تأمین سرمایه </w:t>
      </w:r>
      <w:r w:rsidR="00AB3D17">
        <w:rPr>
          <w:rFonts w:hint="cs"/>
          <w:szCs w:val="24"/>
          <w:rtl/>
        </w:rPr>
        <w:t>.........</w:t>
      </w:r>
      <w:r w:rsidR="00BA7057" w:rsidRPr="00745F6E">
        <w:rPr>
          <w:rFonts w:hint="cs"/>
          <w:szCs w:val="24"/>
          <w:rtl/>
        </w:rPr>
        <w:t xml:space="preserve"> </w:t>
      </w:r>
      <w:r w:rsidR="00E67721" w:rsidRPr="00745F6E">
        <w:rPr>
          <w:rFonts w:hint="cs"/>
          <w:szCs w:val="24"/>
          <w:rtl/>
        </w:rPr>
        <w:t xml:space="preserve">پرداخت </w:t>
      </w:r>
      <w:r w:rsidR="007504C7" w:rsidRPr="00745F6E">
        <w:rPr>
          <w:szCs w:val="24"/>
          <w:rtl/>
        </w:rPr>
        <w:t>م</w:t>
      </w:r>
      <w:r w:rsidR="007504C7" w:rsidRPr="00745F6E">
        <w:rPr>
          <w:rFonts w:hint="cs"/>
          <w:szCs w:val="24"/>
          <w:rtl/>
        </w:rPr>
        <w:t>ی‌نماید</w:t>
      </w:r>
      <w:r w:rsidR="00E67721" w:rsidRPr="00745F6E">
        <w:rPr>
          <w:rFonts w:hint="cs"/>
          <w:szCs w:val="24"/>
          <w:rtl/>
        </w:rPr>
        <w:t xml:space="preserve">. </w:t>
      </w:r>
      <w:bookmarkEnd w:id="0"/>
      <w:r w:rsidR="00E67721" w:rsidRPr="00745F6E">
        <w:rPr>
          <w:rFonts w:hint="cs"/>
          <w:szCs w:val="24"/>
          <w:rtl/>
        </w:rPr>
        <w:t>چک مزبور</w:t>
      </w:r>
      <w:r w:rsidR="00BA7057" w:rsidRPr="00745F6E">
        <w:rPr>
          <w:rFonts w:hint="cs"/>
          <w:szCs w:val="24"/>
          <w:rtl/>
        </w:rPr>
        <w:t xml:space="preserve"> </w:t>
      </w:r>
      <w:r w:rsidR="00323C61" w:rsidRPr="00745F6E">
        <w:rPr>
          <w:rFonts w:hint="cs"/>
          <w:szCs w:val="24"/>
          <w:rtl/>
        </w:rPr>
        <w:t xml:space="preserve">به </w:t>
      </w:r>
      <w:r w:rsidR="00BA7057" w:rsidRPr="00745F6E">
        <w:rPr>
          <w:szCs w:val="24"/>
          <w:rtl/>
        </w:rPr>
        <w:t>تار</w:t>
      </w:r>
      <w:r w:rsidR="00BA7057" w:rsidRPr="00745F6E">
        <w:rPr>
          <w:rFonts w:hint="cs"/>
          <w:szCs w:val="24"/>
          <w:rtl/>
        </w:rPr>
        <w:t>یخ</w:t>
      </w:r>
      <w:r w:rsidR="00323C61" w:rsidRPr="00745F6E">
        <w:rPr>
          <w:rFonts w:hint="cs"/>
          <w:szCs w:val="24"/>
          <w:rtl/>
        </w:rPr>
        <w:t xml:space="preserve"> </w:t>
      </w:r>
      <w:r w:rsidR="009C50EF">
        <w:rPr>
          <w:rFonts w:hint="cs"/>
          <w:szCs w:val="24"/>
          <w:rtl/>
        </w:rPr>
        <w:t>.....................</w:t>
      </w:r>
      <w:r w:rsidR="00BA7057" w:rsidRPr="00745F6E">
        <w:rPr>
          <w:szCs w:val="24"/>
          <w:rtl/>
        </w:rPr>
        <w:t xml:space="preserve"> صادر و همزمان با امضا</w:t>
      </w:r>
      <w:r w:rsidR="00BA7057" w:rsidRPr="00745F6E">
        <w:rPr>
          <w:rFonts w:hint="cs"/>
          <w:szCs w:val="24"/>
          <w:rtl/>
        </w:rPr>
        <w:t>ی</w:t>
      </w:r>
      <w:r w:rsidR="00BA7057" w:rsidRPr="00745F6E">
        <w:rPr>
          <w:szCs w:val="24"/>
          <w:rtl/>
        </w:rPr>
        <w:t xml:space="preserve"> ا</w:t>
      </w:r>
      <w:r w:rsidR="00BA7057" w:rsidRPr="00745F6E">
        <w:rPr>
          <w:rFonts w:hint="cs"/>
          <w:szCs w:val="24"/>
          <w:rtl/>
        </w:rPr>
        <w:t>ین</w:t>
      </w:r>
      <w:r w:rsidR="00BA7057" w:rsidRPr="00745F6E">
        <w:rPr>
          <w:szCs w:val="24"/>
          <w:rtl/>
        </w:rPr>
        <w:t xml:space="preserve"> قرارداد در </w:t>
      </w:r>
      <w:r w:rsidR="00E67721" w:rsidRPr="00745F6E">
        <w:rPr>
          <w:rFonts w:hint="cs"/>
          <w:szCs w:val="24"/>
          <w:rtl/>
        </w:rPr>
        <w:t xml:space="preserve">اختیار </w:t>
      </w:r>
      <w:r w:rsidR="00B34BBC" w:rsidRPr="00745F6E">
        <w:rPr>
          <w:b/>
          <w:bCs/>
          <w:szCs w:val="24"/>
          <w:rtl/>
        </w:rPr>
        <w:t>متعهد</w:t>
      </w:r>
      <w:r w:rsidR="00B34BBC" w:rsidRPr="00745F6E">
        <w:rPr>
          <w:rFonts w:hint="cs"/>
          <w:b/>
          <w:bCs/>
          <w:szCs w:val="24"/>
          <w:rtl/>
        </w:rPr>
        <w:t>‌</w:t>
      </w:r>
      <w:r w:rsidR="00B34BBC" w:rsidRPr="00745F6E">
        <w:rPr>
          <w:b/>
          <w:bCs/>
          <w:szCs w:val="24"/>
          <w:rtl/>
        </w:rPr>
        <w:t>پذ</w:t>
      </w:r>
      <w:r w:rsidR="00B34BBC" w:rsidRPr="00745F6E">
        <w:rPr>
          <w:rFonts w:hint="cs"/>
          <w:b/>
          <w:bCs/>
          <w:szCs w:val="24"/>
          <w:rtl/>
        </w:rPr>
        <w:t>ی</w:t>
      </w:r>
      <w:r w:rsidR="00B34BBC" w:rsidRPr="00745F6E">
        <w:rPr>
          <w:rFonts w:hint="eastAsia"/>
          <w:b/>
          <w:bCs/>
          <w:szCs w:val="24"/>
          <w:rtl/>
        </w:rPr>
        <w:t>ره‌نو</w:t>
      </w:r>
      <w:r w:rsidR="00B34BBC" w:rsidRPr="00745F6E">
        <w:rPr>
          <w:rFonts w:hint="cs"/>
          <w:b/>
          <w:bCs/>
          <w:szCs w:val="24"/>
          <w:rtl/>
        </w:rPr>
        <w:t>ی</w:t>
      </w:r>
      <w:r w:rsidR="00B34BBC" w:rsidRPr="00745F6E">
        <w:rPr>
          <w:rFonts w:hint="eastAsia"/>
          <w:b/>
          <w:bCs/>
          <w:szCs w:val="24"/>
          <w:rtl/>
        </w:rPr>
        <w:t>س</w:t>
      </w:r>
      <w:r w:rsidR="00BA607B" w:rsidRPr="00745F6E">
        <w:rPr>
          <w:rFonts w:hint="cs"/>
          <w:b/>
          <w:bCs/>
          <w:szCs w:val="24"/>
          <w:rtl/>
        </w:rPr>
        <w:t>ی</w:t>
      </w:r>
      <w:r w:rsidR="00260315" w:rsidRPr="00745F6E">
        <w:rPr>
          <w:rFonts w:hint="cs"/>
          <w:b/>
          <w:bCs/>
          <w:szCs w:val="24"/>
          <w:rtl/>
        </w:rPr>
        <w:t xml:space="preserve"> </w:t>
      </w:r>
      <w:r w:rsidR="00A15254" w:rsidRPr="00745F6E">
        <w:rPr>
          <w:rFonts w:hint="cs"/>
          <w:szCs w:val="24"/>
          <w:rtl/>
        </w:rPr>
        <w:t>قرار</w:t>
      </w:r>
      <w:r w:rsidR="00A15254" w:rsidRPr="00745F6E">
        <w:rPr>
          <w:rFonts w:hint="cs"/>
          <w:b/>
          <w:bCs/>
          <w:szCs w:val="24"/>
          <w:rtl/>
        </w:rPr>
        <w:t xml:space="preserve"> </w:t>
      </w:r>
      <w:r w:rsidR="00E67721" w:rsidRPr="00745F6E">
        <w:rPr>
          <w:rFonts w:hint="cs"/>
          <w:szCs w:val="24"/>
          <w:rtl/>
        </w:rPr>
        <w:t>می</w:t>
      </w:r>
      <w:r w:rsidR="008F0363" w:rsidRPr="00745F6E">
        <w:rPr>
          <w:rFonts w:hint="cs"/>
          <w:szCs w:val="24"/>
          <w:rtl/>
        </w:rPr>
        <w:t>‌</w:t>
      </w:r>
      <w:r w:rsidR="00E67721" w:rsidRPr="00745F6E">
        <w:rPr>
          <w:rFonts w:hint="cs"/>
          <w:szCs w:val="24"/>
          <w:rtl/>
        </w:rPr>
        <w:t>گیرد.</w:t>
      </w:r>
    </w:p>
    <w:p w14:paraId="744606BD" w14:textId="77777777" w:rsidR="00494299" w:rsidRPr="00745F6E" w:rsidRDefault="00494299" w:rsidP="00BE1108">
      <w:pPr>
        <w:pStyle w:val="ListParagraph"/>
        <w:spacing w:after="0"/>
        <w:ind w:left="849"/>
        <w:rPr>
          <w:b/>
          <w:bCs/>
          <w:sz w:val="10"/>
          <w:szCs w:val="10"/>
          <w:rtl/>
        </w:rPr>
      </w:pPr>
    </w:p>
    <w:p w14:paraId="40630F66" w14:textId="31A6D323" w:rsidR="00F26008" w:rsidRPr="00745F6E" w:rsidRDefault="00F26008" w:rsidP="00FB6D64">
      <w:pPr>
        <w:spacing w:after="0"/>
        <w:rPr>
          <w:szCs w:val="24"/>
          <w:rtl/>
        </w:rPr>
      </w:pPr>
      <w:r w:rsidRPr="00745F6E">
        <w:rPr>
          <w:rFonts w:hint="cs"/>
          <w:b/>
          <w:bCs/>
          <w:szCs w:val="24"/>
          <w:rtl/>
        </w:rPr>
        <w:t>تبصره</w:t>
      </w:r>
      <w:r w:rsidR="00276689" w:rsidRPr="00745F6E">
        <w:rPr>
          <w:rFonts w:hint="cs"/>
          <w:b/>
          <w:bCs/>
          <w:szCs w:val="24"/>
          <w:rtl/>
        </w:rPr>
        <w:t xml:space="preserve"> </w:t>
      </w:r>
      <w:r w:rsidR="004E4BDA" w:rsidRPr="00745F6E">
        <w:rPr>
          <w:rFonts w:hint="cs"/>
          <w:b/>
          <w:bCs/>
          <w:szCs w:val="24"/>
          <w:rtl/>
        </w:rPr>
        <w:t>1</w:t>
      </w:r>
      <w:r w:rsidR="001F5249" w:rsidRPr="00745F6E">
        <w:rPr>
          <w:rFonts w:hint="cs"/>
          <w:b/>
          <w:bCs/>
          <w:szCs w:val="24"/>
          <w:rtl/>
        </w:rPr>
        <w:t>)</w:t>
      </w:r>
      <w:r w:rsidRPr="00745F6E">
        <w:rPr>
          <w:rFonts w:hint="cs"/>
          <w:b/>
          <w:bCs/>
          <w:szCs w:val="24"/>
          <w:rtl/>
        </w:rPr>
        <w:t xml:space="preserve"> </w:t>
      </w:r>
      <w:r w:rsidRPr="00745F6E">
        <w:rPr>
          <w:rFonts w:hint="cs"/>
          <w:szCs w:val="24"/>
          <w:rtl/>
        </w:rPr>
        <w:t xml:space="preserve">با توجه به اینکه قراردادهای </w:t>
      </w:r>
      <w:r w:rsidR="00F348DE" w:rsidRPr="00745F6E">
        <w:rPr>
          <w:rFonts w:hint="cs"/>
          <w:szCs w:val="24"/>
          <w:rtl/>
        </w:rPr>
        <w:t>ارائة</w:t>
      </w:r>
      <w:r w:rsidR="001F5249" w:rsidRPr="00745F6E">
        <w:rPr>
          <w:rFonts w:hint="cs"/>
          <w:szCs w:val="24"/>
          <w:rtl/>
        </w:rPr>
        <w:t xml:space="preserve"> خدمات تعهد</w:t>
      </w:r>
      <w:r w:rsidR="00E152B3" w:rsidRPr="00745F6E">
        <w:rPr>
          <w:rFonts w:hint="cs"/>
          <w:szCs w:val="24"/>
          <w:rtl/>
        </w:rPr>
        <w:t xml:space="preserve"> </w:t>
      </w:r>
      <w:r w:rsidRPr="00745F6E">
        <w:rPr>
          <w:rFonts w:hint="cs"/>
          <w:szCs w:val="24"/>
          <w:rtl/>
        </w:rPr>
        <w:t>پذیره</w:t>
      </w:r>
      <w:r w:rsidR="009E198E" w:rsidRPr="00745F6E">
        <w:rPr>
          <w:rFonts w:hint="cs"/>
          <w:szCs w:val="24"/>
          <w:rtl/>
        </w:rPr>
        <w:t>‌</w:t>
      </w:r>
      <w:r w:rsidRPr="00745F6E">
        <w:rPr>
          <w:rFonts w:hint="cs"/>
          <w:szCs w:val="24"/>
          <w:rtl/>
        </w:rPr>
        <w:t>نویسی، ماهیتاً فاقد کارکرد پرسنلی است، مشمول کسر و پرداخت حق بیمه موضوع ماد</w:t>
      </w:r>
      <w:r w:rsidR="004222BE" w:rsidRPr="00745F6E">
        <w:rPr>
          <w:rFonts w:hint="cs"/>
          <w:szCs w:val="24"/>
          <w:rtl/>
        </w:rPr>
        <w:t xml:space="preserve">ه </w:t>
      </w:r>
      <w:r w:rsidRPr="00745F6E">
        <w:rPr>
          <w:rFonts w:hint="cs"/>
          <w:szCs w:val="24"/>
          <w:rtl/>
        </w:rPr>
        <w:t>38 قانون تأمین اجتماعی نمی‌باشد.</w:t>
      </w:r>
    </w:p>
    <w:p w14:paraId="2B43C7B8" w14:textId="03DD0FD7" w:rsidR="00494299" w:rsidRPr="00745F6E" w:rsidRDefault="00F26008" w:rsidP="00FB6D64">
      <w:pPr>
        <w:spacing w:after="0"/>
        <w:rPr>
          <w:b/>
          <w:bCs/>
          <w:szCs w:val="24"/>
          <w:rtl/>
        </w:rPr>
      </w:pPr>
      <w:r w:rsidRPr="00745F6E">
        <w:rPr>
          <w:rFonts w:hint="cs"/>
          <w:b/>
          <w:bCs/>
          <w:szCs w:val="24"/>
          <w:rtl/>
        </w:rPr>
        <w:t>تبصره</w:t>
      </w:r>
      <w:r w:rsidR="00276689" w:rsidRPr="00745F6E">
        <w:rPr>
          <w:rFonts w:hint="cs"/>
          <w:b/>
          <w:bCs/>
          <w:szCs w:val="24"/>
          <w:rtl/>
        </w:rPr>
        <w:t xml:space="preserve"> </w:t>
      </w:r>
      <w:r w:rsidR="004E4BDA" w:rsidRPr="00745F6E">
        <w:rPr>
          <w:rFonts w:hint="cs"/>
          <w:b/>
          <w:bCs/>
          <w:szCs w:val="24"/>
          <w:rtl/>
        </w:rPr>
        <w:t>2</w:t>
      </w:r>
      <w:r w:rsidR="001F5249" w:rsidRPr="00745F6E">
        <w:rPr>
          <w:rFonts w:hint="cs"/>
          <w:b/>
          <w:bCs/>
          <w:szCs w:val="24"/>
          <w:rtl/>
        </w:rPr>
        <w:t>)</w:t>
      </w:r>
      <w:r w:rsidRPr="00745F6E">
        <w:rPr>
          <w:rFonts w:hint="cs"/>
          <w:szCs w:val="24"/>
          <w:rtl/>
        </w:rPr>
        <w:t xml:space="preserve"> مطابق بخشنام</w:t>
      </w:r>
      <w:r w:rsidR="00F348DE" w:rsidRPr="00745F6E">
        <w:rPr>
          <w:rFonts w:hint="cs"/>
          <w:szCs w:val="24"/>
          <w:rtl/>
        </w:rPr>
        <w:t>ة</w:t>
      </w:r>
      <w:r w:rsidR="004222BE" w:rsidRPr="00745F6E">
        <w:rPr>
          <w:rFonts w:hint="cs"/>
          <w:szCs w:val="24"/>
          <w:rtl/>
        </w:rPr>
        <w:t xml:space="preserve"> </w:t>
      </w:r>
      <w:r w:rsidRPr="00745F6E">
        <w:rPr>
          <w:rFonts w:hint="cs"/>
          <w:szCs w:val="24"/>
          <w:rtl/>
        </w:rPr>
        <w:t>شمار</w:t>
      </w:r>
      <w:r w:rsidR="004222BE" w:rsidRPr="00745F6E">
        <w:rPr>
          <w:rFonts w:hint="cs"/>
          <w:szCs w:val="24"/>
          <w:rtl/>
        </w:rPr>
        <w:t xml:space="preserve">ه </w:t>
      </w:r>
      <w:r w:rsidRPr="00745F6E">
        <w:rPr>
          <w:rFonts w:hint="cs"/>
          <w:szCs w:val="24"/>
          <w:rtl/>
        </w:rPr>
        <w:t>17/95/200 مورخ 10/03/1395 سازمان امور مالیاتی کشور، قراردادهای ارائ</w:t>
      </w:r>
      <w:r w:rsidR="00F348DE" w:rsidRPr="00745F6E">
        <w:rPr>
          <w:rFonts w:hint="cs"/>
          <w:szCs w:val="24"/>
          <w:rtl/>
        </w:rPr>
        <w:t>ة</w:t>
      </w:r>
      <w:r w:rsidR="004222BE" w:rsidRPr="00745F6E">
        <w:rPr>
          <w:rFonts w:hint="cs"/>
          <w:szCs w:val="24"/>
          <w:rtl/>
        </w:rPr>
        <w:t xml:space="preserve"> </w:t>
      </w:r>
      <w:r w:rsidR="001F5249" w:rsidRPr="00745F6E">
        <w:rPr>
          <w:rFonts w:hint="cs"/>
          <w:szCs w:val="24"/>
          <w:rtl/>
        </w:rPr>
        <w:t>خدمات تعهد</w:t>
      </w:r>
      <w:r w:rsidR="007245FF" w:rsidRPr="00745F6E">
        <w:rPr>
          <w:rFonts w:hint="cs"/>
          <w:szCs w:val="24"/>
          <w:rtl/>
        </w:rPr>
        <w:t xml:space="preserve"> </w:t>
      </w:r>
      <w:r w:rsidRPr="00745F6E">
        <w:rPr>
          <w:rFonts w:hint="cs"/>
          <w:szCs w:val="24"/>
          <w:rtl/>
        </w:rPr>
        <w:t xml:space="preserve">پذیره‌نویسی از پرداخت مالیات و عوارض بر </w:t>
      </w:r>
      <w:r w:rsidR="006C125F" w:rsidRPr="00745F6E">
        <w:rPr>
          <w:szCs w:val="24"/>
          <w:rtl/>
        </w:rPr>
        <w:t>ارزش‌افزوده</w:t>
      </w:r>
      <w:r w:rsidRPr="00745F6E">
        <w:rPr>
          <w:rFonts w:hint="cs"/>
          <w:szCs w:val="24"/>
          <w:rtl/>
        </w:rPr>
        <w:t xml:space="preserve"> معاف است.</w:t>
      </w:r>
      <w:r w:rsidR="00004D99" w:rsidRPr="00745F6E">
        <w:rPr>
          <w:rtl/>
        </w:rPr>
        <w:t xml:space="preserve"> </w:t>
      </w:r>
      <w:r w:rsidR="00494299" w:rsidRPr="00745F6E">
        <w:rPr>
          <w:szCs w:val="24"/>
          <w:rtl/>
        </w:rPr>
        <w:t>بد</w:t>
      </w:r>
      <w:r w:rsidR="00494299" w:rsidRPr="00745F6E">
        <w:rPr>
          <w:rFonts w:hint="cs"/>
          <w:szCs w:val="24"/>
          <w:rtl/>
        </w:rPr>
        <w:t>یهی</w:t>
      </w:r>
      <w:r w:rsidR="00494299" w:rsidRPr="00745F6E">
        <w:rPr>
          <w:szCs w:val="24"/>
          <w:rtl/>
        </w:rPr>
        <w:t xml:space="preserve"> است در صورت هرگونه تغ</w:t>
      </w:r>
      <w:r w:rsidR="00494299" w:rsidRPr="00745F6E">
        <w:rPr>
          <w:rFonts w:hint="cs"/>
          <w:szCs w:val="24"/>
          <w:rtl/>
        </w:rPr>
        <w:t>ییر</w:t>
      </w:r>
      <w:r w:rsidR="00494299" w:rsidRPr="00745F6E">
        <w:rPr>
          <w:szCs w:val="24"/>
          <w:rtl/>
        </w:rPr>
        <w:t xml:space="preserve"> در مقررات موضوعه که منجر به نسخ </w:t>
      </w:r>
      <w:r w:rsidR="00494299" w:rsidRPr="00745F6E">
        <w:rPr>
          <w:rFonts w:hint="cs"/>
          <w:szCs w:val="24"/>
          <w:rtl/>
        </w:rPr>
        <w:t>یا</w:t>
      </w:r>
      <w:r w:rsidR="00494299" w:rsidRPr="00745F6E">
        <w:rPr>
          <w:szCs w:val="24"/>
          <w:rtl/>
        </w:rPr>
        <w:t xml:space="preserve"> الغا</w:t>
      </w:r>
      <w:r w:rsidR="00494299" w:rsidRPr="00745F6E">
        <w:rPr>
          <w:rFonts w:hint="cs"/>
          <w:szCs w:val="24"/>
          <w:rtl/>
        </w:rPr>
        <w:t>ی</w:t>
      </w:r>
      <w:r w:rsidR="00494299" w:rsidRPr="00745F6E">
        <w:rPr>
          <w:szCs w:val="24"/>
          <w:rtl/>
        </w:rPr>
        <w:t xml:space="preserve"> مقررات بخشنامه مذکور گردد، تمام عوارض و مال</w:t>
      </w:r>
      <w:r w:rsidR="00494299" w:rsidRPr="00745F6E">
        <w:rPr>
          <w:rFonts w:hint="cs"/>
          <w:szCs w:val="24"/>
          <w:rtl/>
        </w:rPr>
        <w:t>یات</w:t>
      </w:r>
      <w:r w:rsidR="00E152B3" w:rsidRPr="00745F6E">
        <w:rPr>
          <w:szCs w:val="24"/>
          <w:rtl/>
        </w:rPr>
        <w:t xml:space="preserve"> بر ارزش</w:t>
      </w:r>
      <w:r w:rsidR="00E152B3" w:rsidRPr="00745F6E">
        <w:rPr>
          <w:rFonts w:hint="cs"/>
          <w:szCs w:val="24"/>
          <w:rtl/>
        </w:rPr>
        <w:t>‌</w:t>
      </w:r>
      <w:r w:rsidR="00494299" w:rsidRPr="00745F6E">
        <w:rPr>
          <w:szCs w:val="24"/>
          <w:rtl/>
        </w:rPr>
        <w:t>افزوده متعلقه، از سو</w:t>
      </w:r>
      <w:r w:rsidR="00494299" w:rsidRPr="00745F6E">
        <w:rPr>
          <w:rFonts w:hint="cs"/>
          <w:szCs w:val="24"/>
          <w:rtl/>
        </w:rPr>
        <w:t>ی</w:t>
      </w:r>
      <w:r w:rsidR="00494299" w:rsidRPr="00745F6E">
        <w:rPr>
          <w:szCs w:val="24"/>
          <w:rtl/>
        </w:rPr>
        <w:t xml:space="preserve"> </w:t>
      </w:r>
      <w:r w:rsidR="002B086B" w:rsidRPr="00745F6E">
        <w:rPr>
          <w:rFonts w:hint="cs"/>
          <w:b/>
          <w:bCs/>
          <w:szCs w:val="24"/>
          <w:rtl/>
        </w:rPr>
        <w:t>عرضه‌کننده</w:t>
      </w:r>
      <w:r w:rsidR="00494299" w:rsidRPr="00745F6E">
        <w:rPr>
          <w:szCs w:val="24"/>
          <w:rtl/>
        </w:rPr>
        <w:t xml:space="preserve"> در وجه </w:t>
      </w:r>
      <w:r w:rsidR="00494299" w:rsidRPr="00745F6E">
        <w:rPr>
          <w:b/>
          <w:bCs/>
          <w:szCs w:val="24"/>
          <w:rtl/>
        </w:rPr>
        <w:t>متعهدپذ</w:t>
      </w:r>
      <w:r w:rsidR="00494299" w:rsidRPr="00745F6E">
        <w:rPr>
          <w:rFonts w:hint="cs"/>
          <w:b/>
          <w:bCs/>
          <w:szCs w:val="24"/>
          <w:rtl/>
        </w:rPr>
        <w:t>یره‌نویس</w:t>
      </w:r>
      <w:r w:rsidR="00BA607B" w:rsidRPr="00745F6E">
        <w:rPr>
          <w:rFonts w:hint="cs"/>
          <w:b/>
          <w:bCs/>
          <w:szCs w:val="24"/>
          <w:rtl/>
        </w:rPr>
        <w:t>ی</w:t>
      </w:r>
      <w:r w:rsidR="00494299" w:rsidRPr="00745F6E">
        <w:rPr>
          <w:szCs w:val="24"/>
          <w:rtl/>
        </w:rPr>
        <w:t xml:space="preserve"> پرداخت خواهد شد</w:t>
      </w:r>
      <w:r w:rsidR="001566D4" w:rsidRPr="00745F6E">
        <w:rPr>
          <w:rFonts w:hint="cs"/>
          <w:szCs w:val="24"/>
          <w:rtl/>
        </w:rPr>
        <w:t>.</w:t>
      </w:r>
    </w:p>
    <w:p w14:paraId="5605D66D" w14:textId="0756BC35" w:rsidR="00005F30" w:rsidRPr="00745F6E" w:rsidRDefault="00F26008" w:rsidP="00005F30">
      <w:pPr>
        <w:spacing w:after="0"/>
        <w:rPr>
          <w:szCs w:val="24"/>
          <w:rtl/>
        </w:rPr>
      </w:pPr>
      <w:r w:rsidRPr="00745F6E">
        <w:rPr>
          <w:rFonts w:hint="cs"/>
          <w:b/>
          <w:bCs/>
          <w:szCs w:val="24"/>
          <w:rtl/>
        </w:rPr>
        <w:lastRenderedPageBreak/>
        <w:t>تبصره</w:t>
      </w:r>
      <w:r w:rsidR="00276689" w:rsidRPr="00745F6E">
        <w:rPr>
          <w:rFonts w:hint="cs"/>
          <w:b/>
          <w:bCs/>
          <w:szCs w:val="24"/>
          <w:rtl/>
        </w:rPr>
        <w:t xml:space="preserve"> </w:t>
      </w:r>
      <w:r w:rsidR="004E4BDA" w:rsidRPr="00745F6E">
        <w:rPr>
          <w:rFonts w:hint="cs"/>
          <w:b/>
          <w:bCs/>
          <w:szCs w:val="24"/>
          <w:rtl/>
        </w:rPr>
        <w:t>3</w:t>
      </w:r>
      <w:r w:rsidR="001F5249" w:rsidRPr="00745F6E">
        <w:rPr>
          <w:rFonts w:hint="cs"/>
          <w:b/>
          <w:bCs/>
          <w:szCs w:val="24"/>
          <w:rtl/>
        </w:rPr>
        <w:t>)</w:t>
      </w:r>
      <w:r w:rsidRPr="00745F6E">
        <w:rPr>
          <w:rFonts w:hint="cs"/>
          <w:szCs w:val="24"/>
          <w:rtl/>
        </w:rPr>
        <w:t xml:space="preserve"> </w:t>
      </w:r>
      <w:r w:rsidR="00005F30" w:rsidRPr="00745F6E">
        <w:rPr>
          <w:szCs w:val="24"/>
          <w:rtl/>
        </w:rPr>
        <w:t>با توجه به ا</w:t>
      </w:r>
      <w:r w:rsidR="00005F30" w:rsidRPr="00745F6E">
        <w:rPr>
          <w:rFonts w:hint="cs"/>
          <w:szCs w:val="24"/>
          <w:rtl/>
        </w:rPr>
        <w:t>ینکه</w:t>
      </w:r>
      <w:r w:rsidR="00005F30" w:rsidRPr="00745F6E">
        <w:rPr>
          <w:szCs w:val="24"/>
          <w:rtl/>
        </w:rPr>
        <w:t xml:space="preserve"> در زمان </w:t>
      </w:r>
      <w:r w:rsidR="00522E14" w:rsidRPr="00745F6E">
        <w:rPr>
          <w:rFonts w:hint="cs"/>
          <w:szCs w:val="24"/>
          <w:rtl/>
        </w:rPr>
        <w:t>تنظیم</w:t>
      </w:r>
      <w:r w:rsidR="00005F30" w:rsidRPr="00745F6E">
        <w:rPr>
          <w:szCs w:val="24"/>
          <w:rtl/>
        </w:rPr>
        <w:t xml:space="preserve"> قرارداد حاضر، موعد شروع دوره پذ</w:t>
      </w:r>
      <w:r w:rsidR="00005F30" w:rsidRPr="00745F6E">
        <w:rPr>
          <w:rFonts w:hint="cs"/>
          <w:szCs w:val="24"/>
          <w:rtl/>
        </w:rPr>
        <w:t>یره</w:t>
      </w:r>
      <w:r w:rsidR="00005F30" w:rsidRPr="00745F6E">
        <w:rPr>
          <w:szCs w:val="24"/>
          <w:rtl/>
        </w:rPr>
        <w:t xml:space="preserve"> نو</w:t>
      </w:r>
      <w:r w:rsidR="00005F30" w:rsidRPr="00745F6E">
        <w:rPr>
          <w:rFonts w:hint="cs"/>
          <w:szCs w:val="24"/>
          <w:rtl/>
        </w:rPr>
        <w:t>یسی</w:t>
      </w:r>
      <w:r w:rsidR="00005F30" w:rsidRPr="00745F6E">
        <w:rPr>
          <w:szCs w:val="24"/>
          <w:rtl/>
        </w:rPr>
        <w:t xml:space="preserve"> معلوم نم</w:t>
      </w:r>
      <w:r w:rsidR="00005F30" w:rsidRPr="00745F6E">
        <w:rPr>
          <w:rFonts w:hint="cs"/>
          <w:szCs w:val="24"/>
          <w:rtl/>
        </w:rPr>
        <w:t>ی‌</w:t>
      </w:r>
      <w:r w:rsidR="00005F30" w:rsidRPr="00745F6E">
        <w:rPr>
          <w:szCs w:val="24"/>
          <w:rtl/>
        </w:rPr>
        <w:t>باشد، چک‌ فوق بدواً به تار</w:t>
      </w:r>
      <w:r w:rsidR="00005F30" w:rsidRPr="00745F6E">
        <w:rPr>
          <w:rFonts w:hint="cs"/>
          <w:szCs w:val="24"/>
          <w:rtl/>
        </w:rPr>
        <w:t>یخ</w:t>
      </w:r>
      <w:r w:rsidR="00005F30" w:rsidRPr="00745F6E">
        <w:rPr>
          <w:szCs w:val="24"/>
          <w:rtl/>
        </w:rPr>
        <w:t xml:space="preserve"> </w:t>
      </w:r>
      <w:r w:rsidR="00005F30" w:rsidRPr="00745F6E">
        <w:rPr>
          <w:rFonts w:hint="cs"/>
          <w:szCs w:val="24"/>
          <w:rtl/>
        </w:rPr>
        <w:t>مذ</w:t>
      </w:r>
      <w:r w:rsidR="00522E14" w:rsidRPr="00745F6E">
        <w:rPr>
          <w:rFonts w:hint="cs"/>
          <w:szCs w:val="24"/>
          <w:rtl/>
        </w:rPr>
        <w:t>ک</w:t>
      </w:r>
      <w:r w:rsidR="00005F30" w:rsidRPr="00745F6E">
        <w:rPr>
          <w:rFonts w:hint="cs"/>
          <w:szCs w:val="24"/>
          <w:rtl/>
        </w:rPr>
        <w:t xml:space="preserve">ور در </w:t>
      </w:r>
      <w:r w:rsidR="00005F30" w:rsidRPr="00745F6E">
        <w:rPr>
          <w:szCs w:val="24"/>
          <w:rtl/>
        </w:rPr>
        <w:t>ا</w:t>
      </w:r>
      <w:r w:rsidR="00005F30" w:rsidRPr="00745F6E">
        <w:rPr>
          <w:rFonts w:hint="cs"/>
          <w:szCs w:val="24"/>
          <w:rtl/>
        </w:rPr>
        <w:t>ین</w:t>
      </w:r>
      <w:r w:rsidR="00005F30" w:rsidRPr="00745F6E">
        <w:rPr>
          <w:szCs w:val="24"/>
          <w:rtl/>
        </w:rPr>
        <w:t xml:space="preserve"> ماده صادر شده است که در حالات ز</w:t>
      </w:r>
      <w:r w:rsidR="00005F30" w:rsidRPr="00745F6E">
        <w:rPr>
          <w:rFonts w:hint="cs"/>
          <w:szCs w:val="24"/>
          <w:rtl/>
        </w:rPr>
        <w:t>یر</w:t>
      </w:r>
      <w:r w:rsidR="00005F30" w:rsidRPr="00745F6E">
        <w:rPr>
          <w:szCs w:val="24"/>
          <w:rtl/>
        </w:rPr>
        <w:t xml:space="preserve"> </w:t>
      </w:r>
      <w:r w:rsidR="00522E14" w:rsidRPr="00745F6E">
        <w:rPr>
          <w:rFonts w:hint="cs"/>
          <w:szCs w:val="24"/>
          <w:rtl/>
        </w:rPr>
        <w:t xml:space="preserve">و با رعایت سایر شرایط شکلی با چک قبلی </w:t>
      </w:r>
      <w:r w:rsidR="00005F30" w:rsidRPr="00745F6E">
        <w:rPr>
          <w:rFonts w:hint="cs"/>
          <w:szCs w:val="24"/>
          <w:rtl/>
        </w:rPr>
        <w:t>تعویض می‌گردد:</w:t>
      </w:r>
    </w:p>
    <w:p w14:paraId="39000A6F" w14:textId="77777777" w:rsidR="00005F30" w:rsidRPr="00745F6E" w:rsidRDefault="00005F30" w:rsidP="00005F30">
      <w:pPr>
        <w:spacing w:after="0"/>
        <w:rPr>
          <w:sz w:val="12"/>
          <w:szCs w:val="12"/>
          <w:rtl/>
        </w:rPr>
      </w:pPr>
    </w:p>
    <w:p w14:paraId="519D214F" w14:textId="620DF3E3" w:rsidR="00005F30" w:rsidRPr="00745F6E" w:rsidRDefault="00005F30" w:rsidP="00005F30">
      <w:pPr>
        <w:spacing w:after="0"/>
        <w:rPr>
          <w:szCs w:val="24"/>
          <w:rtl/>
        </w:rPr>
      </w:pPr>
      <w:r w:rsidRPr="00745F6E">
        <w:rPr>
          <w:szCs w:val="24"/>
          <w:rtl/>
        </w:rPr>
        <w:t>1-</w:t>
      </w:r>
      <w:r w:rsidRPr="00745F6E">
        <w:rPr>
          <w:szCs w:val="24"/>
          <w:rtl/>
        </w:rPr>
        <w:tab/>
        <w:t>چنانچه با تع</w:t>
      </w:r>
      <w:r w:rsidRPr="00745F6E">
        <w:rPr>
          <w:rFonts w:hint="cs"/>
          <w:szCs w:val="24"/>
          <w:rtl/>
        </w:rPr>
        <w:t>یین</w:t>
      </w:r>
      <w:r w:rsidRPr="00745F6E">
        <w:rPr>
          <w:szCs w:val="24"/>
          <w:rtl/>
        </w:rPr>
        <w:t xml:space="preserve"> شروع دوره پذ</w:t>
      </w:r>
      <w:r w:rsidRPr="00745F6E">
        <w:rPr>
          <w:rFonts w:hint="cs"/>
          <w:szCs w:val="24"/>
          <w:rtl/>
        </w:rPr>
        <w:t>یره</w:t>
      </w:r>
      <w:r w:rsidRPr="00745F6E">
        <w:rPr>
          <w:szCs w:val="24"/>
          <w:rtl/>
        </w:rPr>
        <w:t xml:space="preserve"> نو</w:t>
      </w:r>
      <w:r w:rsidRPr="00745F6E">
        <w:rPr>
          <w:rFonts w:hint="cs"/>
          <w:szCs w:val="24"/>
          <w:rtl/>
        </w:rPr>
        <w:t>یسی</w:t>
      </w:r>
      <w:r w:rsidRPr="00745F6E">
        <w:rPr>
          <w:szCs w:val="24"/>
          <w:rtl/>
        </w:rPr>
        <w:t xml:space="preserve"> مشخص گردد تار</w:t>
      </w:r>
      <w:r w:rsidRPr="00745F6E">
        <w:rPr>
          <w:rFonts w:hint="cs"/>
          <w:szCs w:val="24"/>
          <w:rtl/>
        </w:rPr>
        <w:t>یخ</w:t>
      </w:r>
      <w:r w:rsidRPr="00745F6E">
        <w:rPr>
          <w:szCs w:val="24"/>
          <w:rtl/>
        </w:rPr>
        <w:t xml:space="preserve"> شروع دوره پذ</w:t>
      </w:r>
      <w:r w:rsidRPr="00745F6E">
        <w:rPr>
          <w:rFonts w:hint="cs"/>
          <w:szCs w:val="24"/>
          <w:rtl/>
        </w:rPr>
        <w:t>یره</w:t>
      </w:r>
      <w:r w:rsidRPr="00745F6E">
        <w:rPr>
          <w:szCs w:val="24"/>
          <w:rtl/>
        </w:rPr>
        <w:t xml:space="preserve"> نو</w:t>
      </w:r>
      <w:r w:rsidRPr="00745F6E">
        <w:rPr>
          <w:rFonts w:hint="cs"/>
          <w:szCs w:val="24"/>
          <w:rtl/>
        </w:rPr>
        <w:t>یسی</w:t>
      </w:r>
      <w:r w:rsidRPr="00745F6E">
        <w:rPr>
          <w:szCs w:val="24"/>
          <w:rtl/>
        </w:rPr>
        <w:t xml:space="preserve"> افزون بر ده روز از تار</w:t>
      </w:r>
      <w:r w:rsidRPr="00745F6E">
        <w:rPr>
          <w:rFonts w:hint="cs"/>
          <w:szCs w:val="24"/>
          <w:rtl/>
        </w:rPr>
        <w:t>یخ</w:t>
      </w:r>
      <w:r w:rsidRPr="00745F6E">
        <w:rPr>
          <w:szCs w:val="24"/>
          <w:rtl/>
        </w:rPr>
        <w:t xml:space="preserve"> سررس</w:t>
      </w:r>
      <w:r w:rsidRPr="00745F6E">
        <w:rPr>
          <w:rFonts w:hint="cs"/>
          <w:szCs w:val="24"/>
          <w:rtl/>
        </w:rPr>
        <w:t>ید</w:t>
      </w:r>
      <w:r w:rsidRPr="00745F6E">
        <w:rPr>
          <w:szCs w:val="24"/>
          <w:rtl/>
        </w:rPr>
        <w:t xml:space="preserve"> چک است، </w:t>
      </w:r>
      <w:r w:rsidRPr="00745F6E">
        <w:rPr>
          <w:rFonts w:hint="cs"/>
          <w:b/>
          <w:bCs/>
          <w:szCs w:val="24"/>
          <w:rtl/>
        </w:rPr>
        <w:t>متعهد پذیره‌نویسی</w:t>
      </w:r>
      <w:r w:rsidRPr="00745F6E">
        <w:rPr>
          <w:szCs w:val="24"/>
          <w:rtl/>
        </w:rPr>
        <w:t xml:space="preserve"> حسب تقاضا</w:t>
      </w:r>
      <w:r w:rsidRPr="00745F6E">
        <w:rPr>
          <w:rFonts w:hint="cs"/>
          <w:szCs w:val="24"/>
          <w:rtl/>
        </w:rPr>
        <w:t>ی</w:t>
      </w:r>
      <w:r w:rsidRPr="00745F6E">
        <w:rPr>
          <w:szCs w:val="24"/>
          <w:rtl/>
        </w:rPr>
        <w:t xml:space="preserve"> </w:t>
      </w:r>
      <w:r w:rsidRPr="00745F6E">
        <w:rPr>
          <w:b/>
          <w:bCs/>
          <w:szCs w:val="24"/>
          <w:rtl/>
        </w:rPr>
        <w:t>ناشر</w:t>
      </w:r>
      <w:r w:rsidRPr="00745F6E">
        <w:rPr>
          <w:szCs w:val="24"/>
          <w:rtl/>
        </w:rPr>
        <w:t xml:space="preserve"> چک موضوع ا</w:t>
      </w:r>
      <w:r w:rsidRPr="00745F6E">
        <w:rPr>
          <w:rFonts w:hint="cs"/>
          <w:szCs w:val="24"/>
          <w:rtl/>
        </w:rPr>
        <w:t>ین</w:t>
      </w:r>
      <w:r w:rsidRPr="00745F6E">
        <w:rPr>
          <w:szCs w:val="24"/>
          <w:rtl/>
        </w:rPr>
        <w:t xml:space="preserve"> ماده را به </w:t>
      </w:r>
      <w:r w:rsidRPr="00745F6E">
        <w:rPr>
          <w:b/>
          <w:bCs/>
          <w:szCs w:val="24"/>
          <w:rtl/>
        </w:rPr>
        <w:t>ناشر</w:t>
      </w:r>
      <w:r w:rsidRPr="00745F6E">
        <w:rPr>
          <w:szCs w:val="24"/>
          <w:rtl/>
        </w:rPr>
        <w:t xml:space="preserve"> مرجوع و چک‌ جد</w:t>
      </w:r>
      <w:r w:rsidRPr="00745F6E">
        <w:rPr>
          <w:rFonts w:hint="cs"/>
          <w:szCs w:val="24"/>
          <w:rtl/>
        </w:rPr>
        <w:t>ید</w:t>
      </w:r>
      <w:r w:rsidRPr="00745F6E">
        <w:rPr>
          <w:szCs w:val="24"/>
          <w:rtl/>
        </w:rPr>
        <w:t xml:space="preserve"> را با مشخصات </w:t>
      </w:r>
      <w:r w:rsidRPr="00745F6E">
        <w:rPr>
          <w:rFonts w:hint="cs"/>
          <w:szCs w:val="24"/>
          <w:rtl/>
        </w:rPr>
        <w:t>یاد</w:t>
      </w:r>
      <w:r w:rsidRPr="00745F6E">
        <w:rPr>
          <w:szCs w:val="24"/>
          <w:rtl/>
        </w:rPr>
        <w:t xml:space="preserve"> شده و به تار</w:t>
      </w:r>
      <w:r w:rsidRPr="00745F6E">
        <w:rPr>
          <w:rFonts w:hint="cs"/>
          <w:szCs w:val="24"/>
          <w:rtl/>
        </w:rPr>
        <w:t>یخ</w:t>
      </w:r>
      <w:r w:rsidRPr="00745F6E">
        <w:rPr>
          <w:szCs w:val="24"/>
          <w:rtl/>
        </w:rPr>
        <w:t xml:space="preserve"> جد</w:t>
      </w:r>
      <w:r w:rsidRPr="00745F6E">
        <w:rPr>
          <w:rFonts w:hint="cs"/>
          <w:szCs w:val="24"/>
          <w:rtl/>
        </w:rPr>
        <w:t>ید</w:t>
      </w:r>
      <w:r w:rsidRPr="00745F6E">
        <w:rPr>
          <w:szCs w:val="24"/>
          <w:rtl/>
        </w:rPr>
        <w:t xml:space="preserve"> (به نحو</w:t>
      </w:r>
      <w:r w:rsidRPr="00745F6E">
        <w:rPr>
          <w:rFonts w:hint="cs"/>
          <w:szCs w:val="24"/>
          <w:rtl/>
        </w:rPr>
        <w:t>ی</w:t>
      </w:r>
      <w:r w:rsidRPr="00745F6E">
        <w:rPr>
          <w:szCs w:val="24"/>
          <w:rtl/>
        </w:rPr>
        <w:t xml:space="preserve"> که تا</w:t>
      </w:r>
      <w:r w:rsidRPr="00745F6E">
        <w:rPr>
          <w:rFonts w:hint="cs"/>
          <w:szCs w:val="24"/>
          <w:rtl/>
        </w:rPr>
        <w:t>ریخ</w:t>
      </w:r>
      <w:r w:rsidRPr="00745F6E">
        <w:rPr>
          <w:szCs w:val="24"/>
          <w:rtl/>
        </w:rPr>
        <w:t xml:space="preserve"> چک جد</w:t>
      </w:r>
      <w:r w:rsidRPr="00745F6E">
        <w:rPr>
          <w:rFonts w:hint="cs"/>
          <w:szCs w:val="24"/>
          <w:rtl/>
        </w:rPr>
        <w:t>ید</w:t>
      </w:r>
      <w:r w:rsidRPr="00745F6E">
        <w:rPr>
          <w:szCs w:val="24"/>
          <w:rtl/>
        </w:rPr>
        <w:t xml:space="preserve"> حداکثر سه روز قبل از شروع دوره پذ</w:t>
      </w:r>
      <w:r w:rsidRPr="00745F6E">
        <w:rPr>
          <w:rFonts w:hint="cs"/>
          <w:szCs w:val="24"/>
          <w:rtl/>
        </w:rPr>
        <w:t>یره</w:t>
      </w:r>
      <w:r w:rsidRPr="00745F6E">
        <w:rPr>
          <w:szCs w:val="24"/>
          <w:rtl/>
        </w:rPr>
        <w:t xml:space="preserve"> نو</w:t>
      </w:r>
      <w:r w:rsidRPr="00745F6E">
        <w:rPr>
          <w:rFonts w:hint="cs"/>
          <w:szCs w:val="24"/>
          <w:rtl/>
        </w:rPr>
        <w:t>یسی باشد</w:t>
      </w:r>
      <w:r w:rsidRPr="00745F6E">
        <w:rPr>
          <w:szCs w:val="24"/>
          <w:rtl/>
        </w:rPr>
        <w:t>) صادر و در اخت</w:t>
      </w:r>
      <w:r w:rsidRPr="00745F6E">
        <w:rPr>
          <w:rFonts w:hint="cs"/>
          <w:szCs w:val="24"/>
          <w:rtl/>
        </w:rPr>
        <w:t>یار</w:t>
      </w:r>
      <w:r w:rsidRPr="00745F6E">
        <w:rPr>
          <w:szCs w:val="24"/>
          <w:rtl/>
        </w:rPr>
        <w:t xml:space="preserve"> </w:t>
      </w:r>
      <w:r w:rsidRPr="00745F6E">
        <w:rPr>
          <w:rFonts w:hint="cs"/>
          <w:b/>
          <w:bCs/>
          <w:szCs w:val="24"/>
          <w:rtl/>
        </w:rPr>
        <w:t>متعهد پذیره‌نویسی</w:t>
      </w:r>
      <w:r w:rsidRPr="00745F6E">
        <w:rPr>
          <w:szCs w:val="24"/>
          <w:rtl/>
        </w:rPr>
        <w:t xml:space="preserve"> قرار دهد. در صورت</w:t>
      </w:r>
      <w:r w:rsidRPr="00745F6E">
        <w:rPr>
          <w:rFonts w:hint="cs"/>
          <w:szCs w:val="24"/>
          <w:rtl/>
        </w:rPr>
        <w:t>ی</w:t>
      </w:r>
      <w:r w:rsidRPr="00745F6E">
        <w:rPr>
          <w:szCs w:val="24"/>
          <w:rtl/>
        </w:rPr>
        <w:t xml:space="preserve"> که چک جد</w:t>
      </w:r>
      <w:r w:rsidRPr="00745F6E">
        <w:rPr>
          <w:rFonts w:hint="cs"/>
          <w:szCs w:val="24"/>
          <w:rtl/>
        </w:rPr>
        <w:t>ید</w:t>
      </w:r>
      <w:r w:rsidRPr="00745F6E">
        <w:rPr>
          <w:szCs w:val="24"/>
          <w:rtl/>
        </w:rPr>
        <w:t xml:space="preserve"> به ترت</w:t>
      </w:r>
      <w:r w:rsidRPr="00745F6E">
        <w:rPr>
          <w:rFonts w:hint="cs"/>
          <w:szCs w:val="24"/>
          <w:rtl/>
        </w:rPr>
        <w:t>یب</w:t>
      </w:r>
      <w:r w:rsidRPr="00745F6E">
        <w:rPr>
          <w:szCs w:val="24"/>
          <w:rtl/>
        </w:rPr>
        <w:t xml:space="preserve"> مذکور صادر نشده و </w:t>
      </w:r>
      <w:r w:rsidRPr="00745F6E">
        <w:rPr>
          <w:rFonts w:hint="cs"/>
          <w:szCs w:val="24"/>
          <w:rtl/>
        </w:rPr>
        <w:t>یا</w:t>
      </w:r>
      <w:r w:rsidRPr="00745F6E">
        <w:rPr>
          <w:szCs w:val="24"/>
          <w:rtl/>
        </w:rPr>
        <w:t xml:space="preserve"> در مهلت مقرر در اخت</w:t>
      </w:r>
      <w:r w:rsidRPr="00745F6E">
        <w:rPr>
          <w:rFonts w:hint="cs"/>
          <w:szCs w:val="24"/>
          <w:rtl/>
        </w:rPr>
        <w:t>یار</w:t>
      </w:r>
      <w:r w:rsidRPr="00745F6E">
        <w:rPr>
          <w:szCs w:val="24"/>
          <w:rtl/>
        </w:rPr>
        <w:t xml:space="preserve"> </w:t>
      </w:r>
      <w:r w:rsidRPr="00745F6E">
        <w:rPr>
          <w:rFonts w:hint="cs"/>
          <w:b/>
          <w:bCs/>
          <w:szCs w:val="24"/>
          <w:rtl/>
        </w:rPr>
        <w:t>متعهد پذیره‌نویسی</w:t>
      </w:r>
      <w:r w:rsidRPr="00745F6E">
        <w:rPr>
          <w:szCs w:val="24"/>
          <w:rtl/>
        </w:rPr>
        <w:t xml:space="preserve"> قرار داده نشود، </w:t>
      </w:r>
      <w:r w:rsidRPr="00745F6E">
        <w:rPr>
          <w:rFonts w:hint="cs"/>
          <w:b/>
          <w:bCs/>
          <w:szCs w:val="24"/>
          <w:rtl/>
        </w:rPr>
        <w:t>متعهد پذیره‌نویسی</w:t>
      </w:r>
      <w:r w:rsidRPr="00745F6E">
        <w:rPr>
          <w:szCs w:val="24"/>
          <w:rtl/>
        </w:rPr>
        <w:t xml:space="preserve"> حق دارد در روز </w:t>
      </w:r>
      <w:r w:rsidRPr="00745F6E">
        <w:rPr>
          <w:rFonts w:hint="cs"/>
          <w:szCs w:val="24"/>
          <w:rtl/>
        </w:rPr>
        <w:t>یازدهم</w:t>
      </w:r>
      <w:r w:rsidRPr="00745F6E">
        <w:rPr>
          <w:szCs w:val="24"/>
          <w:rtl/>
        </w:rPr>
        <w:t xml:space="preserve"> بعد از سررس</w:t>
      </w:r>
      <w:r w:rsidRPr="00745F6E">
        <w:rPr>
          <w:rFonts w:hint="cs"/>
          <w:szCs w:val="24"/>
          <w:rtl/>
        </w:rPr>
        <w:t>ید،</w:t>
      </w:r>
      <w:r w:rsidRPr="00745F6E">
        <w:rPr>
          <w:szCs w:val="24"/>
          <w:rtl/>
        </w:rPr>
        <w:t xml:space="preserve"> برا</w:t>
      </w:r>
      <w:r w:rsidRPr="00745F6E">
        <w:rPr>
          <w:rFonts w:hint="cs"/>
          <w:szCs w:val="24"/>
          <w:rtl/>
        </w:rPr>
        <w:t>ی</w:t>
      </w:r>
      <w:r w:rsidRPr="00745F6E">
        <w:rPr>
          <w:szCs w:val="24"/>
          <w:rtl/>
        </w:rPr>
        <w:t xml:space="preserve"> وصول وجه چک به بانک محال‌</w:t>
      </w:r>
      <w:r w:rsidR="00522E14" w:rsidRPr="00745F6E">
        <w:rPr>
          <w:rFonts w:hint="cs"/>
          <w:szCs w:val="24"/>
          <w:rtl/>
        </w:rPr>
        <w:t>ع</w:t>
      </w:r>
      <w:r w:rsidRPr="00745F6E">
        <w:rPr>
          <w:szCs w:val="24"/>
          <w:rtl/>
        </w:rPr>
        <w:t>ل</w:t>
      </w:r>
      <w:r w:rsidRPr="00745F6E">
        <w:rPr>
          <w:rFonts w:hint="cs"/>
          <w:szCs w:val="24"/>
          <w:rtl/>
        </w:rPr>
        <w:t>یه</w:t>
      </w:r>
      <w:r w:rsidRPr="00745F6E">
        <w:rPr>
          <w:szCs w:val="24"/>
          <w:rtl/>
        </w:rPr>
        <w:t xml:space="preserve"> رجوع نما</w:t>
      </w:r>
      <w:r w:rsidRPr="00745F6E">
        <w:rPr>
          <w:rFonts w:hint="cs"/>
          <w:szCs w:val="24"/>
          <w:rtl/>
        </w:rPr>
        <w:t>ید</w:t>
      </w:r>
      <w:r w:rsidRPr="00745F6E">
        <w:rPr>
          <w:szCs w:val="24"/>
          <w:rtl/>
        </w:rPr>
        <w:t xml:space="preserve">. </w:t>
      </w:r>
    </w:p>
    <w:p w14:paraId="1413BD80" w14:textId="77777777" w:rsidR="00005F30" w:rsidRPr="00745F6E" w:rsidRDefault="00005F30" w:rsidP="00005F30">
      <w:pPr>
        <w:spacing w:after="0"/>
        <w:rPr>
          <w:sz w:val="10"/>
          <w:szCs w:val="10"/>
          <w:rtl/>
        </w:rPr>
      </w:pPr>
    </w:p>
    <w:p w14:paraId="54599D42" w14:textId="19A81D81" w:rsidR="00005F30" w:rsidRPr="00745F6E" w:rsidRDefault="00005F30" w:rsidP="00005F30">
      <w:pPr>
        <w:spacing w:after="0"/>
        <w:rPr>
          <w:szCs w:val="24"/>
          <w:rtl/>
        </w:rPr>
      </w:pPr>
      <w:r w:rsidRPr="00745F6E">
        <w:rPr>
          <w:szCs w:val="24"/>
          <w:rtl/>
        </w:rPr>
        <w:t>2-</w:t>
      </w:r>
      <w:r w:rsidRPr="00745F6E">
        <w:rPr>
          <w:szCs w:val="24"/>
          <w:rtl/>
        </w:rPr>
        <w:tab/>
        <w:t>چنانچه با تع</w:t>
      </w:r>
      <w:r w:rsidRPr="00745F6E">
        <w:rPr>
          <w:rFonts w:hint="cs"/>
          <w:szCs w:val="24"/>
          <w:rtl/>
        </w:rPr>
        <w:t>یین</w:t>
      </w:r>
      <w:r w:rsidRPr="00745F6E">
        <w:rPr>
          <w:szCs w:val="24"/>
          <w:rtl/>
        </w:rPr>
        <w:t xml:space="preserve"> شروع دوره پذ</w:t>
      </w:r>
      <w:r w:rsidRPr="00745F6E">
        <w:rPr>
          <w:rFonts w:hint="cs"/>
          <w:szCs w:val="24"/>
          <w:rtl/>
        </w:rPr>
        <w:t>یره‌نویسی،</w:t>
      </w:r>
      <w:r w:rsidRPr="00745F6E">
        <w:rPr>
          <w:szCs w:val="24"/>
          <w:rtl/>
        </w:rPr>
        <w:t xml:space="preserve"> مشخص گردد سررس</w:t>
      </w:r>
      <w:r w:rsidRPr="00745F6E">
        <w:rPr>
          <w:rFonts w:hint="cs"/>
          <w:szCs w:val="24"/>
          <w:rtl/>
        </w:rPr>
        <w:t>ید</w:t>
      </w:r>
      <w:r w:rsidRPr="00745F6E">
        <w:rPr>
          <w:szCs w:val="24"/>
          <w:rtl/>
        </w:rPr>
        <w:t xml:space="preserve"> چک </w:t>
      </w:r>
      <w:r w:rsidRPr="00745F6E">
        <w:rPr>
          <w:rFonts w:hint="cs"/>
          <w:szCs w:val="24"/>
          <w:rtl/>
        </w:rPr>
        <w:t xml:space="preserve">موضوع این ماده </w:t>
      </w:r>
      <w:r w:rsidRPr="00745F6E">
        <w:rPr>
          <w:szCs w:val="24"/>
          <w:rtl/>
        </w:rPr>
        <w:t xml:space="preserve">کمتر از سه روز مانده به شروع دوره </w:t>
      </w:r>
      <w:r w:rsidRPr="00745F6E">
        <w:rPr>
          <w:rFonts w:hint="cs"/>
          <w:szCs w:val="24"/>
          <w:rtl/>
        </w:rPr>
        <w:t>یا</w:t>
      </w:r>
      <w:r w:rsidRPr="00745F6E">
        <w:rPr>
          <w:szCs w:val="24"/>
          <w:rtl/>
        </w:rPr>
        <w:t xml:space="preserve"> موخر بر تار</w:t>
      </w:r>
      <w:r w:rsidRPr="00745F6E">
        <w:rPr>
          <w:rFonts w:hint="cs"/>
          <w:szCs w:val="24"/>
          <w:rtl/>
        </w:rPr>
        <w:t>یخ</w:t>
      </w:r>
      <w:r w:rsidRPr="00745F6E">
        <w:rPr>
          <w:szCs w:val="24"/>
          <w:rtl/>
        </w:rPr>
        <w:t xml:space="preserve"> شروع دوره پذ</w:t>
      </w:r>
      <w:r w:rsidRPr="00745F6E">
        <w:rPr>
          <w:rFonts w:hint="cs"/>
          <w:szCs w:val="24"/>
          <w:rtl/>
        </w:rPr>
        <w:t>یره</w:t>
      </w:r>
      <w:r w:rsidR="00026594" w:rsidRPr="00745F6E">
        <w:rPr>
          <w:rFonts w:hint="cs"/>
          <w:szCs w:val="24"/>
          <w:rtl/>
        </w:rPr>
        <w:t>‌</w:t>
      </w:r>
      <w:r w:rsidRPr="00745F6E">
        <w:rPr>
          <w:szCs w:val="24"/>
          <w:rtl/>
        </w:rPr>
        <w:t>نو</w:t>
      </w:r>
      <w:r w:rsidRPr="00745F6E">
        <w:rPr>
          <w:rFonts w:hint="cs"/>
          <w:szCs w:val="24"/>
          <w:rtl/>
        </w:rPr>
        <w:t>یسی</w:t>
      </w:r>
      <w:r w:rsidRPr="00745F6E">
        <w:rPr>
          <w:szCs w:val="24"/>
          <w:rtl/>
        </w:rPr>
        <w:t xml:space="preserve"> است، </w:t>
      </w:r>
      <w:r w:rsidRPr="00745F6E">
        <w:rPr>
          <w:b/>
          <w:bCs/>
          <w:szCs w:val="24"/>
          <w:rtl/>
        </w:rPr>
        <w:t>ناشر</w:t>
      </w:r>
      <w:r w:rsidRPr="00745F6E">
        <w:rPr>
          <w:szCs w:val="24"/>
          <w:rtl/>
        </w:rPr>
        <w:t xml:space="preserve"> موظف است با اعلام </w:t>
      </w:r>
      <w:r w:rsidRPr="00745F6E">
        <w:rPr>
          <w:rFonts w:hint="cs"/>
          <w:b/>
          <w:bCs/>
          <w:szCs w:val="24"/>
          <w:rtl/>
        </w:rPr>
        <w:t>متعهد پذیره‌نویسی</w:t>
      </w:r>
      <w:r w:rsidRPr="00745F6E">
        <w:rPr>
          <w:szCs w:val="24"/>
          <w:rtl/>
        </w:rPr>
        <w:t xml:space="preserve"> چک‌ جد</w:t>
      </w:r>
      <w:r w:rsidRPr="00745F6E">
        <w:rPr>
          <w:rFonts w:hint="cs"/>
          <w:szCs w:val="24"/>
          <w:rtl/>
        </w:rPr>
        <w:t>ید</w:t>
      </w:r>
      <w:r w:rsidRPr="00745F6E">
        <w:rPr>
          <w:szCs w:val="24"/>
          <w:rtl/>
        </w:rPr>
        <w:t xml:space="preserve"> را بنحو</w:t>
      </w:r>
      <w:r w:rsidRPr="00745F6E">
        <w:rPr>
          <w:rFonts w:hint="cs"/>
          <w:szCs w:val="24"/>
          <w:rtl/>
        </w:rPr>
        <w:t>ی</w:t>
      </w:r>
      <w:r w:rsidRPr="00745F6E">
        <w:rPr>
          <w:szCs w:val="24"/>
          <w:rtl/>
        </w:rPr>
        <w:t xml:space="preserve"> که تار</w:t>
      </w:r>
      <w:r w:rsidRPr="00745F6E">
        <w:rPr>
          <w:rFonts w:hint="cs"/>
          <w:szCs w:val="24"/>
          <w:rtl/>
        </w:rPr>
        <w:t>یخ</w:t>
      </w:r>
      <w:r w:rsidRPr="00745F6E">
        <w:rPr>
          <w:szCs w:val="24"/>
          <w:rtl/>
        </w:rPr>
        <w:t xml:space="preserve"> </w:t>
      </w:r>
      <w:r w:rsidRPr="00745F6E">
        <w:rPr>
          <w:rFonts w:hint="cs"/>
          <w:szCs w:val="24"/>
          <w:rtl/>
        </w:rPr>
        <w:t>آن</w:t>
      </w:r>
      <w:r w:rsidRPr="00745F6E">
        <w:rPr>
          <w:szCs w:val="24"/>
          <w:rtl/>
        </w:rPr>
        <w:t xml:space="preserve"> حداکثر سه روز قبل از شروع دوره پذ</w:t>
      </w:r>
      <w:r w:rsidRPr="00745F6E">
        <w:rPr>
          <w:rFonts w:hint="cs"/>
          <w:szCs w:val="24"/>
          <w:rtl/>
        </w:rPr>
        <w:t>ی</w:t>
      </w:r>
      <w:r w:rsidRPr="00745F6E">
        <w:rPr>
          <w:szCs w:val="24"/>
          <w:rtl/>
        </w:rPr>
        <w:t>ره</w:t>
      </w:r>
      <w:r w:rsidR="00026594" w:rsidRPr="00745F6E">
        <w:rPr>
          <w:rFonts w:hint="cs"/>
          <w:szCs w:val="24"/>
          <w:rtl/>
        </w:rPr>
        <w:t>‌</w:t>
      </w:r>
      <w:r w:rsidRPr="00745F6E">
        <w:rPr>
          <w:szCs w:val="24"/>
          <w:rtl/>
        </w:rPr>
        <w:t>نو</w:t>
      </w:r>
      <w:r w:rsidRPr="00745F6E">
        <w:rPr>
          <w:rFonts w:hint="cs"/>
          <w:szCs w:val="24"/>
          <w:rtl/>
        </w:rPr>
        <w:t>یسی</w:t>
      </w:r>
      <w:r w:rsidRPr="00745F6E">
        <w:rPr>
          <w:szCs w:val="24"/>
          <w:rtl/>
        </w:rPr>
        <w:t xml:space="preserve"> باشد، صادر و در اخت</w:t>
      </w:r>
      <w:r w:rsidRPr="00745F6E">
        <w:rPr>
          <w:rFonts w:hint="cs"/>
          <w:szCs w:val="24"/>
          <w:rtl/>
        </w:rPr>
        <w:t>یار</w:t>
      </w:r>
      <w:r w:rsidRPr="00745F6E">
        <w:rPr>
          <w:szCs w:val="24"/>
          <w:rtl/>
        </w:rPr>
        <w:t xml:space="preserve"> </w:t>
      </w:r>
      <w:r w:rsidRPr="00745F6E">
        <w:rPr>
          <w:rFonts w:hint="cs"/>
          <w:b/>
          <w:bCs/>
          <w:szCs w:val="24"/>
          <w:rtl/>
        </w:rPr>
        <w:t>متعهد پذیره‌نویسی</w:t>
      </w:r>
      <w:r w:rsidRPr="00745F6E">
        <w:rPr>
          <w:szCs w:val="24"/>
          <w:rtl/>
        </w:rPr>
        <w:t xml:space="preserve"> قرار دهد. در صورت</w:t>
      </w:r>
      <w:r w:rsidRPr="00745F6E">
        <w:rPr>
          <w:rFonts w:hint="cs"/>
          <w:szCs w:val="24"/>
          <w:rtl/>
        </w:rPr>
        <w:t>ی</w:t>
      </w:r>
      <w:r w:rsidRPr="00745F6E">
        <w:rPr>
          <w:szCs w:val="24"/>
          <w:rtl/>
        </w:rPr>
        <w:t xml:space="preserve"> که چک جد</w:t>
      </w:r>
      <w:r w:rsidRPr="00745F6E">
        <w:rPr>
          <w:rFonts w:hint="cs"/>
          <w:szCs w:val="24"/>
          <w:rtl/>
        </w:rPr>
        <w:t>ید</w:t>
      </w:r>
      <w:r w:rsidRPr="00745F6E">
        <w:rPr>
          <w:szCs w:val="24"/>
          <w:rtl/>
        </w:rPr>
        <w:t xml:space="preserve">  به ترت</w:t>
      </w:r>
      <w:r w:rsidRPr="00745F6E">
        <w:rPr>
          <w:rFonts w:hint="cs"/>
          <w:szCs w:val="24"/>
          <w:rtl/>
        </w:rPr>
        <w:t>یب</w:t>
      </w:r>
      <w:r w:rsidRPr="00745F6E">
        <w:rPr>
          <w:szCs w:val="24"/>
          <w:rtl/>
        </w:rPr>
        <w:t xml:space="preserve"> مذکور صادر نشده و </w:t>
      </w:r>
      <w:r w:rsidRPr="00745F6E">
        <w:rPr>
          <w:rFonts w:hint="cs"/>
          <w:szCs w:val="24"/>
          <w:rtl/>
        </w:rPr>
        <w:t>یا</w:t>
      </w:r>
      <w:r w:rsidRPr="00745F6E">
        <w:rPr>
          <w:szCs w:val="24"/>
          <w:rtl/>
        </w:rPr>
        <w:t xml:space="preserve"> در مهلت مقرر در اخت</w:t>
      </w:r>
      <w:r w:rsidRPr="00745F6E">
        <w:rPr>
          <w:rFonts w:hint="cs"/>
          <w:szCs w:val="24"/>
          <w:rtl/>
        </w:rPr>
        <w:t>یار</w:t>
      </w:r>
      <w:r w:rsidRPr="00745F6E">
        <w:rPr>
          <w:szCs w:val="24"/>
          <w:rtl/>
        </w:rPr>
        <w:t xml:space="preserve"> </w:t>
      </w:r>
      <w:r w:rsidRPr="00745F6E">
        <w:rPr>
          <w:rFonts w:hint="cs"/>
          <w:b/>
          <w:bCs/>
          <w:szCs w:val="24"/>
          <w:rtl/>
        </w:rPr>
        <w:t>متعهد پذیره‌نویسی</w:t>
      </w:r>
      <w:r w:rsidRPr="00745F6E">
        <w:rPr>
          <w:szCs w:val="24"/>
          <w:rtl/>
        </w:rPr>
        <w:t xml:space="preserve"> قرار داده نشود، </w:t>
      </w:r>
      <w:r w:rsidR="00522E14" w:rsidRPr="00745F6E">
        <w:rPr>
          <w:rFonts w:hint="cs"/>
          <w:szCs w:val="24"/>
          <w:rtl/>
        </w:rPr>
        <w:t>متعهد پذیره‌نویسی الزاماً مکلف به اجرای تعهدات قراردادی خود نخواهد بود</w:t>
      </w:r>
      <w:r w:rsidR="00522E14" w:rsidRPr="00745F6E">
        <w:rPr>
          <w:szCs w:val="24"/>
          <w:rtl/>
        </w:rPr>
        <w:t>.</w:t>
      </w:r>
    </w:p>
    <w:p w14:paraId="0CF2CAF1" w14:textId="77777777" w:rsidR="00005F30" w:rsidRPr="00745F6E" w:rsidRDefault="00005F30" w:rsidP="00005F30">
      <w:pPr>
        <w:spacing w:after="0"/>
        <w:rPr>
          <w:sz w:val="12"/>
          <w:szCs w:val="12"/>
          <w:rtl/>
        </w:rPr>
      </w:pPr>
    </w:p>
    <w:p w14:paraId="59602A7C" w14:textId="77777777" w:rsidR="00005F30" w:rsidRPr="00745F6E" w:rsidRDefault="00005F30" w:rsidP="00005F30">
      <w:pPr>
        <w:spacing w:after="0"/>
        <w:rPr>
          <w:szCs w:val="24"/>
          <w:rtl/>
        </w:rPr>
      </w:pPr>
      <w:r w:rsidRPr="00745F6E">
        <w:rPr>
          <w:szCs w:val="24"/>
          <w:rtl/>
        </w:rPr>
        <w:t>3-</w:t>
      </w:r>
      <w:r w:rsidRPr="00745F6E">
        <w:rPr>
          <w:szCs w:val="24"/>
          <w:rtl/>
        </w:rPr>
        <w:tab/>
        <w:t>چنانچه در زمان سررس</w:t>
      </w:r>
      <w:r w:rsidRPr="00745F6E">
        <w:rPr>
          <w:rFonts w:hint="cs"/>
          <w:szCs w:val="24"/>
          <w:rtl/>
        </w:rPr>
        <w:t>ید</w:t>
      </w:r>
      <w:r w:rsidRPr="00745F6E">
        <w:rPr>
          <w:szCs w:val="24"/>
          <w:rtl/>
        </w:rPr>
        <w:t xml:space="preserve"> چک </w:t>
      </w:r>
      <w:r w:rsidRPr="00745F6E">
        <w:rPr>
          <w:rFonts w:hint="cs"/>
          <w:szCs w:val="24"/>
          <w:rtl/>
        </w:rPr>
        <w:t>موضوع این ماده</w:t>
      </w:r>
      <w:r w:rsidRPr="00745F6E">
        <w:rPr>
          <w:szCs w:val="24"/>
          <w:rtl/>
        </w:rPr>
        <w:t>، کماکان موعد شروع دوره پذ</w:t>
      </w:r>
      <w:r w:rsidRPr="00745F6E">
        <w:rPr>
          <w:rFonts w:hint="cs"/>
          <w:szCs w:val="24"/>
          <w:rtl/>
        </w:rPr>
        <w:t>یره</w:t>
      </w:r>
      <w:r w:rsidRPr="00745F6E">
        <w:rPr>
          <w:szCs w:val="24"/>
          <w:rtl/>
        </w:rPr>
        <w:t xml:space="preserve"> نو</w:t>
      </w:r>
      <w:r w:rsidRPr="00745F6E">
        <w:rPr>
          <w:rFonts w:hint="cs"/>
          <w:szCs w:val="24"/>
          <w:rtl/>
        </w:rPr>
        <w:t>یسی</w:t>
      </w:r>
      <w:r w:rsidRPr="00745F6E">
        <w:rPr>
          <w:szCs w:val="24"/>
          <w:rtl/>
        </w:rPr>
        <w:t xml:space="preserve"> معلوم نشده باشد، چک جد</w:t>
      </w:r>
      <w:r w:rsidRPr="00745F6E">
        <w:rPr>
          <w:rFonts w:hint="cs"/>
          <w:szCs w:val="24"/>
          <w:rtl/>
        </w:rPr>
        <w:t>ید</w:t>
      </w:r>
      <w:r w:rsidRPr="00745F6E">
        <w:rPr>
          <w:szCs w:val="24"/>
          <w:rtl/>
        </w:rPr>
        <w:t xml:space="preserve"> با تار</w:t>
      </w:r>
      <w:r w:rsidRPr="00745F6E">
        <w:rPr>
          <w:rFonts w:hint="cs"/>
          <w:szCs w:val="24"/>
          <w:rtl/>
        </w:rPr>
        <w:t>یخ</w:t>
      </w:r>
      <w:r w:rsidRPr="00745F6E">
        <w:rPr>
          <w:szCs w:val="24"/>
          <w:rtl/>
        </w:rPr>
        <w:t xml:space="preserve"> حدود</w:t>
      </w:r>
      <w:r w:rsidRPr="00745F6E">
        <w:rPr>
          <w:rFonts w:hint="cs"/>
          <w:szCs w:val="24"/>
          <w:rtl/>
        </w:rPr>
        <w:t>ی</w:t>
      </w:r>
      <w:r w:rsidRPr="00745F6E">
        <w:rPr>
          <w:szCs w:val="24"/>
          <w:rtl/>
        </w:rPr>
        <w:t xml:space="preserve"> مورد توافق طرف</w:t>
      </w:r>
      <w:r w:rsidRPr="00745F6E">
        <w:rPr>
          <w:rFonts w:hint="cs"/>
          <w:szCs w:val="24"/>
          <w:rtl/>
        </w:rPr>
        <w:t>ین</w:t>
      </w:r>
      <w:r w:rsidRPr="00745F6E">
        <w:rPr>
          <w:szCs w:val="24"/>
          <w:rtl/>
        </w:rPr>
        <w:t xml:space="preserve"> صادر و طبق شروط و ترت</w:t>
      </w:r>
      <w:r w:rsidRPr="00745F6E">
        <w:rPr>
          <w:rFonts w:hint="cs"/>
          <w:szCs w:val="24"/>
          <w:rtl/>
        </w:rPr>
        <w:t>یبات</w:t>
      </w:r>
      <w:r w:rsidRPr="00745F6E">
        <w:rPr>
          <w:szCs w:val="24"/>
          <w:rtl/>
        </w:rPr>
        <w:t xml:space="preserve"> بند 1 در اخت</w:t>
      </w:r>
      <w:r w:rsidRPr="00745F6E">
        <w:rPr>
          <w:rFonts w:hint="cs"/>
          <w:szCs w:val="24"/>
          <w:rtl/>
        </w:rPr>
        <w:t>یار</w:t>
      </w:r>
      <w:r w:rsidRPr="00745F6E">
        <w:rPr>
          <w:szCs w:val="24"/>
          <w:rtl/>
        </w:rPr>
        <w:t xml:space="preserve"> </w:t>
      </w:r>
      <w:r w:rsidRPr="00745F6E">
        <w:rPr>
          <w:rFonts w:hint="cs"/>
          <w:b/>
          <w:bCs/>
          <w:szCs w:val="24"/>
          <w:rtl/>
        </w:rPr>
        <w:t xml:space="preserve">متعهد پذیره‌نویسی </w:t>
      </w:r>
      <w:r w:rsidRPr="00745F6E">
        <w:rPr>
          <w:szCs w:val="24"/>
          <w:rtl/>
        </w:rPr>
        <w:t>قرار داده م</w:t>
      </w:r>
      <w:r w:rsidRPr="00745F6E">
        <w:rPr>
          <w:rFonts w:hint="cs"/>
          <w:szCs w:val="24"/>
          <w:rtl/>
        </w:rPr>
        <w:t>ی‌شود</w:t>
      </w:r>
      <w:r w:rsidRPr="00745F6E">
        <w:rPr>
          <w:szCs w:val="24"/>
          <w:rtl/>
        </w:rPr>
        <w:t xml:space="preserve">. در صورت عدم توافق، </w:t>
      </w:r>
      <w:r w:rsidRPr="00745F6E">
        <w:rPr>
          <w:rFonts w:hint="cs"/>
          <w:b/>
          <w:bCs/>
          <w:szCs w:val="24"/>
          <w:rtl/>
        </w:rPr>
        <w:t xml:space="preserve">متعهد پذیره‌نویسی </w:t>
      </w:r>
      <w:r w:rsidRPr="00745F6E">
        <w:rPr>
          <w:szCs w:val="24"/>
          <w:rtl/>
        </w:rPr>
        <w:t>حق دارد چک مذکور را در سررس</w:t>
      </w:r>
      <w:r w:rsidRPr="00745F6E">
        <w:rPr>
          <w:rFonts w:hint="cs"/>
          <w:szCs w:val="24"/>
          <w:rtl/>
        </w:rPr>
        <w:t>ید</w:t>
      </w:r>
      <w:r w:rsidRPr="00745F6E">
        <w:rPr>
          <w:szCs w:val="24"/>
          <w:rtl/>
        </w:rPr>
        <w:t xml:space="preserve"> خود وصول نما</w:t>
      </w:r>
      <w:r w:rsidRPr="00745F6E">
        <w:rPr>
          <w:rFonts w:hint="cs"/>
          <w:szCs w:val="24"/>
          <w:rtl/>
        </w:rPr>
        <w:t>ید</w:t>
      </w:r>
      <w:r w:rsidRPr="00745F6E">
        <w:rPr>
          <w:szCs w:val="24"/>
          <w:rtl/>
        </w:rPr>
        <w:t xml:space="preserve">. </w:t>
      </w:r>
    </w:p>
    <w:p w14:paraId="594AB3F5" w14:textId="77777777" w:rsidR="00005F30" w:rsidRPr="00745F6E" w:rsidRDefault="00005F30" w:rsidP="00005F30">
      <w:pPr>
        <w:spacing w:after="0"/>
        <w:rPr>
          <w:sz w:val="12"/>
          <w:szCs w:val="12"/>
          <w:rtl/>
        </w:rPr>
      </w:pPr>
    </w:p>
    <w:p w14:paraId="4EF54A9F" w14:textId="3519AF97" w:rsidR="00005F30" w:rsidRPr="00745F6E" w:rsidRDefault="00005F30" w:rsidP="00FB6D64">
      <w:pPr>
        <w:spacing w:after="0"/>
        <w:rPr>
          <w:szCs w:val="24"/>
          <w:rtl/>
        </w:rPr>
      </w:pPr>
      <w:r w:rsidRPr="00745F6E">
        <w:rPr>
          <w:szCs w:val="24"/>
          <w:rtl/>
        </w:rPr>
        <w:t>4-</w:t>
      </w:r>
      <w:r w:rsidRPr="00745F6E">
        <w:rPr>
          <w:szCs w:val="24"/>
          <w:rtl/>
        </w:rPr>
        <w:tab/>
        <w:t>در صورت تجد</w:t>
      </w:r>
      <w:r w:rsidRPr="00745F6E">
        <w:rPr>
          <w:rFonts w:hint="cs"/>
          <w:szCs w:val="24"/>
          <w:rtl/>
        </w:rPr>
        <w:t>ید</w:t>
      </w:r>
      <w:r w:rsidRPr="00745F6E">
        <w:rPr>
          <w:szCs w:val="24"/>
          <w:rtl/>
        </w:rPr>
        <w:t xml:space="preserve"> چک وفق شرا</w:t>
      </w:r>
      <w:r w:rsidRPr="00745F6E">
        <w:rPr>
          <w:rFonts w:hint="cs"/>
          <w:szCs w:val="24"/>
          <w:rtl/>
        </w:rPr>
        <w:t>یط</w:t>
      </w:r>
      <w:r w:rsidRPr="00745F6E">
        <w:rPr>
          <w:szCs w:val="24"/>
          <w:rtl/>
        </w:rPr>
        <w:t xml:space="preserve"> مذکور در بند 3، چنانچه </w:t>
      </w:r>
      <w:r w:rsidRPr="00745F6E">
        <w:rPr>
          <w:rFonts w:hint="cs"/>
          <w:szCs w:val="24"/>
          <w:rtl/>
        </w:rPr>
        <w:t xml:space="preserve">تا 5 روز قبل از </w:t>
      </w:r>
      <w:r w:rsidRPr="00745F6E">
        <w:rPr>
          <w:szCs w:val="24"/>
          <w:rtl/>
        </w:rPr>
        <w:t>سررس</w:t>
      </w:r>
      <w:r w:rsidRPr="00745F6E">
        <w:rPr>
          <w:rFonts w:hint="cs"/>
          <w:szCs w:val="24"/>
          <w:rtl/>
        </w:rPr>
        <w:t>ید</w:t>
      </w:r>
      <w:r w:rsidRPr="00745F6E">
        <w:rPr>
          <w:szCs w:val="24"/>
          <w:rtl/>
        </w:rPr>
        <w:t xml:space="preserve"> چک</w:t>
      </w:r>
      <w:r w:rsidRPr="00745F6E">
        <w:rPr>
          <w:rFonts w:hint="cs"/>
          <w:szCs w:val="24"/>
          <w:rtl/>
        </w:rPr>
        <w:t xml:space="preserve"> جدید</w:t>
      </w:r>
      <w:r w:rsidRPr="00745F6E">
        <w:rPr>
          <w:szCs w:val="24"/>
          <w:rtl/>
        </w:rPr>
        <w:t>، کماکان موعد شروع دوره پذ</w:t>
      </w:r>
      <w:r w:rsidRPr="00745F6E">
        <w:rPr>
          <w:rFonts w:hint="cs"/>
          <w:szCs w:val="24"/>
          <w:rtl/>
        </w:rPr>
        <w:t>یره‌</w:t>
      </w:r>
      <w:r w:rsidRPr="00745F6E">
        <w:rPr>
          <w:szCs w:val="24"/>
          <w:rtl/>
        </w:rPr>
        <w:t>نو</w:t>
      </w:r>
      <w:r w:rsidRPr="00745F6E">
        <w:rPr>
          <w:rFonts w:hint="cs"/>
          <w:szCs w:val="24"/>
          <w:rtl/>
        </w:rPr>
        <w:t>یسی</w:t>
      </w:r>
      <w:r w:rsidRPr="00745F6E">
        <w:rPr>
          <w:szCs w:val="24"/>
          <w:rtl/>
        </w:rPr>
        <w:t xml:space="preserve"> معلوم </w:t>
      </w:r>
      <w:r w:rsidRPr="00745F6E">
        <w:rPr>
          <w:rFonts w:hint="cs"/>
          <w:szCs w:val="24"/>
          <w:rtl/>
        </w:rPr>
        <w:t xml:space="preserve">نباشد </w:t>
      </w:r>
      <w:r w:rsidRPr="00745F6E">
        <w:rPr>
          <w:szCs w:val="24"/>
          <w:rtl/>
        </w:rPr>
        <w:t>به ترت</w:t>
      </w:r>
      <w:r w:rsidRPr="00745F6E">
        <w:rPr>
          <w:rFonts w:hint="cs"/>
          <w:szCs w:val="24"/>
          <w:rtl/>
        </w:rPr>
        <w:t>یب</w:t>
      </w:r>
      <w:r w:rsidRPr="00745F6E">
        <w:rPr>
          <w:szCs w:val="24"/>
          <w:rtl/>
        </w:rPr>
        <w:t xml:space="preserve"> مذکور در بند </w:t>
      </w:r>
      <w:r w:rsidRPr="00745F6E">
        <w:rPr>
          <w:rFonts w:hint="cs"/>
          <w:szCs w:val="24"/>
          <w:rtl/>
        </w:rPr>
        <w:t>3</w:t>
      </w:r>
      <w:r w:rsidRPr="00745F6E">
        <w:rPr>
          <w:szCs w:val="24"/>
          <w:rtl/>
        </w:rPr>
        <w:t xml:space="preserve"> عمل خواهد شد.</w:t>
      </w:r>
    </w:p>
    <w:p w14:paraId="7382A6CA" w14:textId="00500B13" w:rsidR="00502D04" w:rsidRPr="00745F6E" w:rsidRDefault="00FB6D64" w:rsidP="00FB6D64">
      <w:pPr>
        <w:spacing w:after="0"/>
        <w:rPr>
          <w:szCs w:val="24"/>
          <w:rtl/>
        </w:rPr>
      </w:pPr>
      <w:r w:rsidRPr="00745F6E">
        <w:rPr>
          <w:rFonts w:hint="cs"/>
          <w:b/>
          <w:bCs/>
          <w:szCs w:val="24"/>
          <w:rtl/>
        </w:rPr>
        <w:t xml:space="preserve">تبصره 4) </w:t>
      </w:r>
      <w:r w:rsidR="00B75417" w:rsidRPr="00745F6E">
        <w:rPr>
          <w:rFonts w:hint="cs"/>
          <w:szCs w:val="24"/>
          <w:rtl/>
        </w:rPr>
        <w:t xml:space="preserve">چنانچه </w:t>
      </w:r>
      <w:r w:rsidR="001F461B" w:rsidRPr="00745F6E">
        <w:rPr>
          <w:rFonts w:hint="cs"/>
          <w:szCs w:val="24"/>
          <w:rtl/>
        </w:rPr>
        <w:t xml:space="preserve">پس از </w:t>
      </w:r>
      <w:r w:rsidR="00F12E82" w:rsidRPr="00745F6E">
        <w:rPr>
          <w:rFonts w:hint="cs"/>
          <w:szCs w:val="24"/>
          <w:rtl/>
        </w:rPr>
        <w:t xml:space="preserve">ارائه </w:t>
      </w:r>
      <w:r w:rsidR="00522E14" w:rsidRPr="00745F6E">
        <w:rPr>
          <w:rFonts w:hint="cs"/>
          <w:szCs w:val="24"/>
          <w:rtl/>
        </w:rPr>
        <w:t>چک</w:t>
      </w:r>
      <w:r w:rsidR="00F12E82" w:rsidRPr="00745F6E">
        <w:rPr>
          <w:rFonts w:hint="cs"/>
          <w:szCs w:val="24"/>
          <w:rtl/>
        </w:rPr>
        <w:t xml:space="preserve"> به بانک </w:t>
      </w:r>
      <w:r w:rsidR="00F12E82" w:rsidRPr="00745F6E">
        <w:rPr>
          <w:szCs w:val="24"/>
          <w:rtl/>
        </w:rPr>
        <w:t>محالٌ‌عل</w:t>
      </w:r>
      <w:r w:rsidR="00F12E82" w:rsidRPr="00745F6E">
        <w:rPr>
          <w:rFonts w:hint="cs"/>
          <w:szCs w:val="24"/>
          <w:rtl/>
        </w:rPr>
        <w:t>یه</w:t>
      </w:r>
      <w:r w:rsidR="001F461B" w:rsidRPr="00745F6E">
        <w:rPr>
          <w:rFonts w:hint="cs"/>
          <w:szCs w:val="24"/>
          <w:rtl/>
        </w:rPr>
        <w:t xml:space="preserve">، </w:t>
      </w:r>
      <w:r w:rsidR="00281339" w:rsidRPr="00745F6E">
        <w:rPr>
          <w:rFonts w:hint="cs"/>
          <w:szCs w:val="24"/>
          <w:rtl/>
        </w:rPr>
        <w:t xml:space="preserve">چک </w:t>
      </w:r>
      <w:r w:rsidR="001F461B" w:rsidRPr="00745F6E">
        <w:rPr>
          <w:rFonts w:hint="cs"/>
          <w:szCs w:val="24"/>
          <w:rtl/>
        </w:rPr>
        <w:t xml:space="preserve">مزبور </w:t>
      </w:r>
      <w:r w:rsidR="00B75417" w:rsidRPr="00745F6E">
        <w:rPr>
          <w:rFonts w:hint="cs"/>
          <w:szCs w:val="24"/>
          <w:rtl/>
        </w:rPr>
        <w:t xml:space="preserve">در </w:t>
      </w:r>
      <w:r w:rsidR="001F461B" w:rsidRPr="00745F6E">
        <w:rPr>
          <w:rFonts w:hint="cs"/>
          <w:szCs w:val="24"/>
          <w:rtl/>
        </w:rPr>
        <w:t xml:space="preserve">موعد مقرر، </w:t>
      </w:r>
      <w:r w:rsidR="00297BA9" w:rsidRPr="00745F6E">
        <w:rPr>
          <w:rFonts w:hint="cs"/>
          <w:szCs w:val="24"/>
          <w:rtl/>
        </w:rPr>
        <w:t xml:space="preserve">به علت عدم موجودی یا به هر علت دیگر قابل پرداخت نباشد، </w:t>
      </w:r>
      <w:r w:rsidR="00297BA9" w:rsidRPr="00745F6E">
        <w:rPr>
          <w:b/>
          <w:bCs/>
          <w:szCs w:val="24"/>
          <w:rtl/>
        </w:rPr>
        <w:t>متعهدپذ</w:t>
      </w:r>
      <w:r w:rsidR="00297BA9" w:rsidRPr="00745F6E">
        <w:rPr>
          <w:rFonts w:hint="cs"/>
          <w:b/>
          <w:bCs/>
          <w:szCs w:val="24"/>
          <w:rtl/>
        </w:rPr>
        <w:t>یره‌نویس</w:t>
      </w:r>
      <w:r w:rsidR="00BA607B" w:rsidRPr="00745F6E">
        <w:rPr>
          <w:rFonts w:hint="cs"/>
          <w:b/>
          <w:bCs/>
          <w:szCs w:val="24"/>
          <w:rtl/>
        </w:rPr>
        <w:t>ی</w:t>
      </w:r>
      <w:r w:rsidR="00297BA9" w:rsidRPr="00745F6E">
        <w:rPr>
          <w:rFonts w:hint="cs"/>
          <w:szCs w:val="24"/>
          <w:rtl/>
        </w:rPr>
        <w:t xml:space="preserve"> </w:t>
      </w:r>
      <w:r w:rsidR="005F1CA8" w:rsidRPr="00745F6E">
        <w:rPr>
          <w:rFonts w:hint="cs"/>
          <w:szCs w:val="24"/>
          <w:rtl/>
        </w:rPr>
        <w:t>تکلیفی</w:t>
      </w:r>
      <w:r w:rsidR="00297BA9" w:rsidRPr="00745F6E">
        <w:rPr>
          <w:rFonts w:hint="cs"/>
          <w:szCs w:val="24"/>
          <w:rtl/>
        </w:rPr>
        <w:t xml:space="preserve"> به اجرای تعهدات خود در این قرارداد ندارد</w:t>
      </w:r>
      <w:r w:rsidR="00E47649" w:rsidRPr="00745F6E">
        <w:rPr>
          <w:rFonts w:hint="cs"/>
          <w:szCs w:val="24"/>
          <w:rtl/>
        </w:rPr>
        <w:t xml:space="preserve"> و </w:t>
      </w:r>
      <w:r w:rsidR="00E152B3" w:rsidRPr="00745F6E">
        <w:rPr>
          <w:szCs w:val="24"/>
          <w:rtl/>
        </w:rPr>
        <w:t>درصورت</w:t>
      </w:r>
      <w:r w:rsidR="00E152B3" w:rsidRPr="00745F6E">
        <w:rPr>
          <w:rFonts w:hint="cs"/>
          <w:szCs w:val="24"/>
          <w:rtl/>
        </w:rPr>
        <w:t>ی‌که</w:t>
      </w:r>
      <w:r w:rsidR="005F1CA8" w:rsidRPr="00745F6E">
        <w:rPr>
          <w:rFonts w:hint="cs"/>
          <w:szCs w:val="24"/>
          <w:rtl/>
        </w:rPr>
        <w:t xml:space="preserve"> </w:t>
      </w:r>
      <w:r w:rsidR="001F461B" w:rsidRPr="00745F6E">
        <w:rPr>
          <w:rFonts w:hint="cs"/>
          <w:b/>
          <w:bCs/>
          <w:szCs w:val="24"/>
          <w:rtl/>
        </w:rPr>
        <w:t>عرضه‌کننده</w:t>
      </w:r>
      <w:r w:rsidR="005F1CA8" w:rsidRPr="00745F6E">
        <w:rPr>
          <w:rFonts w:hint="cs"/>
          <w:szCs w:val="24"/>
          <w:rtl/>
        </w:rPr>
        <w:t xml:space="preserve"> تا </w:t>
      </w:r>
      <w:r w:rsidR="00307FCA" w:rsidRPr="00745F6E">
        <w:rPr>
          <w:rFonts w:hint="cs"/>
          <w:szCs w:val="24"/>
          <w:rtl/>
        </w:rPr>
        <w:t>دو</w:t>
      </w:r>
      <w:r w:rsidR="00D4128B" w:rsidRPr="00745F6E">
        <w:rPr>
          <w:rFonts w:hint="cs"/>
          <w:szCs w:val="24"/>
          <w:rtl/>
        </w:rPr>
        <w:t xml:space="preserve"> روز قبل از شروع دوره</w:t>
      </w:r>
      <w:r w:rsidR="005F1CA8" w:rsidRPr="00745F6E">
        <w:rPr>
          <w:rFonts w:hint="cs"/>
          <w:szCs w:val="24"/>
          <w:rtl/>
        </w:rPr>
        <w:t xml:space="preserve"> </w:t>
      </w:r>
      <w:r w:rsidR="00E152B3" w:rsidRPr="00745F6E">
        <w:rPr>
          <w:szCs w:val="24"/>
          <w:rtl/>
        </w:rPr>
        <w:t>پذ</w:t>
      </w:r>
      <w:r w:rsidR="00E152B3" w:rsidRPr="00745F6E">
        <w:rPr>
          <w:rFonts w:hint="cs"/>
          <w:szCs w:val="24"/>
          <w:rtl/>
        </w:rPr>
        <w:t>یره‌نویسی</w:t>
      </w:r>
      <w:r w:rsidR="005F1CA8" w:rsidRPr="00745F6E">
        <w:rPr>
          <w:rFonts w:hint="cs"/>
          <w:szCs w:val="24"/>
          <w:rtl/>
        </w:rPr>
        <w:t xml:space="preserve"> </w:t>
      </w:r>
      <w:r w:rsidR="001F461B" w:rsidRPr="00745F6E">
        <w:rPr>
          <w:rFonts w:hint="cs"/>
          <w:szCs w:val="24"/>
          <w:rtl/>
        </w:rPr>
        <w:t xml:space="preserve">اقدام به پرداخت </w:t>
      </w:r>
      <w:r w:rsidR="008F566C" w:rsidRPr="00745F6E">
        <w:rPr>
          <w:rFonts w:hint="cs"/>
          <w:szCs w:val="24"/>
          <w:rtl/>
        </w:rPr>
        <w:t>کامل مبالغ</w:t>
      </w:r>
      <w:r w:rsidR="001F461B" w:rsidRPr="00745F6E">
        <w:rPr>
          <w:rFonts w:hint="cs"/>
          <w:szCs w:val="24"/>
          <w:rtl/>
        </w:rPr>
        <w:t xml:space="preserve"> قرارداد یا کارسازی وجه چک ننماید</w:t>
      </w:r>
      <w:r w:rsidR="005F1CA8" w:rsidRPr="00745F6E">
        <w:rPr>
          <w:rFonts w:hint="cs"/>
          <w:szCs w:val="24"/>
          <w:rtl/>
        </w:rPr>
        <w:t xml:space="preserve">، </w:t>
      </w:r>
      <w:r w:rsidR="009035B1" w:rsidRPr="00745F6E">
        <w:rPr>
          <w:rFonts w:hint="cs"/>
          <w:szCs w:val="24"/>
          <w:rtl/>
        </w:rPr>
        <w:t xml:space="preserve">قرارداد </w:t>
      </w:r>
      <w:r w:rsidR="005F1CA8" w:rsidRPr="00745F6E">
        <w:rPr>
          <w:rFonts w:hint="cs"/>
          <w:szCs w:val="24"/>
          <w:rtl/>
        </w:rPr>
        <w:t xml:space="preserve">حاضر </w:t>
      </w:r>
      <w:r w:rsidR="006F5A21" w:rsidRPr="00745F6E">
        <w:rPr>
          <w:rFonts w:hint="cs"/>
          <w:szCs w:val="24"/>
          <w:rtl/>
        </w:rPr>
        <w:t xml:space="preserve">با اعلام کتبی </w:t>
      </w:r>
      <w:r w:rsidR="006F5A21" w:rsidRPr="00745F6E">
        <w:rPr>
          <w:rFonts w:hint="cs"/>
          <w:b/>
          <w:bCs/>
          <w:szCs w:val="24"/>
          <w:rtl/>
        </w:rPr>
        <w:t>متعهدپذیره‌نویسی</w:t>
      </w:r>
      <w:r w:rsidR="006F5A21" w:rsidRPr="00745F6E">
        <w:rPr>
          <w:rFonts w:hint="cs"/>
          <w:szCs w:val="24"/>
          <w:rtl/>
        </w:rPr>
        <w:t xml:space="preserve"> </w:t>
      </w:r>
      <w:r w:rsidR="005F1CA8" w:rsidRPr="00745F6E">
        <w:rPr>
          <w:rFonts w:hint="cs"/>
          <w:szCs w:val="24"/>
          <w:rtl/>
        </w:rPr>
        <w:t xml:space="preserve">فسخ شده تلقی </w:t>
      </w:r>
      <w:r w:rsidR="00E152B3" w:rsidRPr="00745F6E">
        <w:rPr>
          <w:szCs w:val="24"/>
          <w:rtl/>
        </w:rPr>
        <w:t>م</w:t>
      </w:r>
      <w:r w:rsidR="00E152B3" w:rsidRPr="00745F6E">
        <w:rPr>
          <w:rFonts w:hint="cs"/>
          <w:szCs w:val="24"/>
          <w:rtl/>
        </w:rPr>
        <w:t>ی‌گردد</w:t>
      </w:r>
      <w:r w:rsidR="00086ED5" w:rsidRPr="00745F6E">
        <w:rPr>
          <w:rFonts w:hint="cs"/>
          <w:szCs w:val="24"/>
          <w:rtl/>
        </w:rPr>
        <w:t xml:space="preserve">. </w:t>
      </w:r>
      <w:r w:rsidR="005F1CA8" w:rsidRPr="00745F6E">
        <w:rPr>
          <w:rFonts w:hint="cs"/>
          <w:szCs w:val="24"/>
          <w:rtl/>
        </w:rPr>
        <w:t xml:space="preserve">در </w:t>
      </w:r>
      <w:r w:rsidR="00E152B3" w:rsidRPr="00745F6E">
        <w:rPr>
          <w:szCs w:val="24"/>
          <w:rtl/>
        </w:rPr>
        <w:t>ا</w:t>
      </w:r>
      <w:r w:rsidR="00E152B3" w:rsidRPr="00745F6E">
        <w:rPr>
          <w:rFonts w:hint="cs"/>
          <w:szCs w:val="24"/>
          <w:rtl/>
        </w:rPr>
        <w:t>ین</w:t>
      </w:r>
      <w:r w:rsidR="00E152B3" w:rsidRPr="00745F6E">
        <w:rPr>
          <w:szCs w:val="24"/>
          <w:rtl/>
        </w:rPr>
        <w:t xml:space="preserve"> صورت</w:t>
      </w:r>
      <w:r w:rsidR="005F1CA8" w:rsidRPr="00745F6E">
        <w:rPr>
          <w:rFonts w:hint="cs"/>
          <w:b/>
          <w:bCs/>
          <w:szCs w:val="24"/>
          <w:rtl/>
        </w:rPr>
        <w:t xml:space="preserve"> </w:t>
      </w:r>
      <w:r w:rsidR="009035B1" w:rsidRPr="00745F6E">
        <w:rPr>
          <w:b/>
          <w:bCs/>
          <w:szCs w:val="24"/>
          <w:rtl/>
        </w:rPr>
        <w:t>متعهدپذ</w:t>
      </w:r>
      <w:r w:rsidR="009035B1" w:rsidRPr="00745F6E">
        <w:rPr>
          <w:rFonts w:hint="cs"/>
          <w:b/>
          <w:bCs/>
          <w:szCs w:val="24"/>
          <w:rtl/>
        </w:rPr>
        <w:t>یره‌نویس</w:t>
      </w:r>
      <w:r w:rsidR="00BA607B" w:rsidRPr="00745F6E">
        <w:rPr>
          <w:rFonts w:hint="cs"/>
          <w:b/>
          <w:bCs/>
          <w:szCs w:val="24"/>
          <w:rtl/>
        </w:rPr>
        <w:t>ی</w:t>
      </w:r>
      <w:r w:rsidR="009035B1" w:rsidRPr="00745F6E">
        <w:rPr>
          <w:rFonts w:hint="cs"/>
          <w:szCs w:val="24"/>
          <w:rtl/>
        </w:rPr>
        <w:t xml:space="preserve"> </w:t>
      </w:r>
      <w:r w:rsidR="00D055C3" w:rsidRPr="00745F6E">
        <w:rPr>
          <w:rFonts w:hint="cs"/>
          <w:szCs w:val="24"/>
          <w:rtl/>
        </w:rPr>
        <w:t xml:space="preserve">نیز مراتب </w:t>
      </w:r>
      <w:r w:rsidR="005F1CA8" w:rsidRPr="00745F6E">
        <w:rPr>
          <w:rFonts w:hint="cs"/>
          <w:szCs w:val="24"/>
          <w:rtl/>
        </w:rPr>
        <w:t>عدم پرداخت و مفاد</w:t>
      </w:r>
      <w:r w:rsidR="00086ED5" w:rsidRPr="00745F6E">
        <w:rPr>
          <w:rFonts w:hint="cs"/>
          <w:szCs w:val="24"/>
          <w:rtl/>
        </w:rPr>
        <w:t xml:space="preserve"> مذکور در</w:t>
      </w:r>
      <w:r w:rsidR="005F1CA8" w:rsidRPr="00745F6E">
        <w:rPr>
          <w:rFonts w:hint="cs"/>
          <w:szCs w:val="24"/>
          <w:rtl/>
        </w:rPr>
        <w:t xml:space="preserve"> این تبصره </w:t>
      </w:r>
      <w:r w:rsidR="00D055C3" w:rsidRPr="00745F6E">
        <w:rPr>
          <w:rFonts w:hint="cs"/>
          <w:szCs w:val="24"/>
          <w:rtl/>
        </w:rPr>
        <w:t xml:space="preserve">را قبل از شروع دوره </w:t>
      </w:r>
      <w:r w:rsidR="00E152B3" w:rsidRPr="00745F6E">
        <w:rPr>
          <w:szCs w:val="24"/>
          <w:rtl/>
        </w:rPr>
        <w:t>پذ</w:t>
      </w:r>
      <w:r w:rsidR="00E152B3" w:rsidRPr="00745F6E">
        <w:rPr>
          <w:rFonts w:hint="cs"/>
          <w:szCs w:val="24"/>
          <w:rtl/>
        </w:rPr>
        <w:t>یره‌نویسی</w:t>
      </w:r>
      <w:r w:rsidR="00D055C3" w:rsidRPr="00745F6E">
        <w:rPr>
          <w:rFonts w:hint="cs"/>
          <w:szCs w:val="24"/>
          <w:rtl/>
        </w:rPr>
        <w:t xml:space="preserve"> به نحو مقتضی به اطلاع بورس انرژی ایران می‌رساند.</w:t>
      </w:r>
    </w:p>
    <w:p w14:paraId="00E3FC24" w14:textId="4A65F127" w:rsidR="00ED486F" w:rsidRPr="00745F6E" w:rsidRDefault="00297BA9" w:rsidP="00FB6D64">
      <w:pPr>
        <w:spacing w:after="0"/>
        <w:rPr>
          <w:szCs w:val="24"/>
          <w:rtl/>
        </w:rPr>
      </w:pPr>
      <w:bookmarkStart w:id="1" w:name="_Hlk80805417"/>
      <w:r w:rsidRPr="00745F6E">
        <w:rPr>
          <w:rFonts w:hint="cs"/>
          <w:b/>
          <w:bCs/>
          <w:szCs w:val="24"/>
          <w:rtl/>
        </w:rPr>
        <w:t xml:space="preserve">تبصره </w:t>
      </w:r>
      <w:r w:rsidR="00FB6D64" w:rsidRPr="00745F6E">
        <w:rPr>
          <w:rFonts w:hint="cs"/>
          <w:b/>
          <w:bCs/>
          <w:szCs w:val="24"/>
          <w:rtl/>
        </w:rPr>
        <w:t>5</w:t>
      </w:r>
      <w:r w:rsidRPr="00745F6E">
        <w:rPr>
          <w:rFonts w:hint="cs"/>
          <w:b/>
          <w:bCs/>
          <w:szCs w:val="24"/>
          <w:rtl/>
        </w:rPr>
        <w:t xml:space="preserve">) </w:t>
      </w:r>
      <w:bookmarkEnd w:id="1"/>
      <w:r w:rsidR="00ED486F" w:rsidRPr="00745F6E">
        <w:rPr>
          <w:szCs w:val="24"/>
          <w:rtl/>
        </w:rPr>
        <w:t>درصورت</w:t>
      </w:r>
      <w:r w:rsidR="00ED486F" w:rsidRPr="00745F6E">
        <w:rPr>
          <w:rFonts w:hint="cs"/>
          <w:szCs w:val="24"/>
          <w:rtl/>
        </w:rPr>
        <w:t xml:space="preserve">ی‌که تأخیر در پرداخت مبلغ موضوع چک </w:t>
      </w:r>
      <w:r w:rsidR="00ED486F" w:rsidRPr="00745F6E">
        <w:rPr>
          <w:szCs w:val="24"/>
          <w:rtl/>
        </w:rPr>
        <w:t>فوق‌الذکر</w:t>
      </w:r>
      <w:r w:rsidR="00ED486F" w:rsidRPr="00745F6E">
        <w:rPr>
          <w:rFonts w:hint="cs"/>
          <w:szCs w:val="24"/>
          <w:rtl/>
        </w:rPr>
        <w:t xml:space="preserve"> وفق مفاد تبصره </w:t>
      </w:r>
      <w:r w:rsidR="00FB6D64" w:rsidRPr="00745F6E">
        <w:rPr>
          <w:rFonts w:hint="cs"/>
          <w:szCs w:val="24"/>
          <w:rtl/>
        </w:rPr>
        <w:t>4</w:t>
      </w:r>
      <w:r w:rsidR="00ED486F" w:rsidRPr="00745F6E">
        <w:rPr>
          <w:rFonts w:hint="cs"/>
          <w:szCs w:val="24"/>
          <w:rtl/>
        </w:rPr>
        <w:t xml:space="preserve"> این ماده</w:t>
      </w:r>
      <w:r w:rsidR="0031601B" w:rsidRPr="00745F6E">
        <w:rPr>
          <w:rFonts w:hint="cs"/>
          <w:szCs w:val="24"/>
          <w:rtl/>
        </w:rPr>
        <w:t>،</w:t>
      </w:r>
      <w:r w:rsidR="00ED486F" w:rsidRPr="00745F6E">
        <w:rPr>
          <w:rFonts w:hint="cs"/>
          <w:szCs w:val="24"/>
          <w:rtl/>
        </w:rPr>
        <w:t xml:space="preserve"> منجر به فسخ و انحلال این قرارداد گردد، </w:t>
      </w:r>
      <w:r w:rsidR="00ED486F" w:rsidRPr="00745F6E">
        <w:rPr>
          <w:rFonts w:hint="cs"/>
          <w:b/>
          <w:bCs/>
          <w:szCs w:val="24"/>
          <w:rtl/>
        </w:rPr>
        <w:t>عرضه‌کننده</w:t>
      </w:r>
      <w:r w:rsidR="00ED486F" w:rsidRPr="00745F6E">
        <w:rPr>
          <w:rFonts w:hint="cs"/>
          <w:szCs w:val="24"/>
          <w:rtl/>
        </w:rPr>
        <w:t xml:space="preserve"> مکلف است مبلغ یک دهم درصد ارزش کل اوراق موضوع این قرارداد را </w:t>
      </w:r>
      <w:r w:rsidR="00ED486F" w:rsidRPr="00745F6E">
        <w:rPr>
          <w:szCs w:val="24"/>
          <w:rtl/>
        </w:rPr>
        <w:t>به‌طور</w:t>
      </w:r>
      <w:r w:rsidR="00ED486F" w:rsidRPr="00745F6E">
        <w:rPr>
          <w:rFonts w:hint="cs"/>
          <w:szCs w:val="24"/>
          <w:rtl/>
        </w:rPr>
        <w:t xml:space="preserve"> مقطوع بابت خسارت فسخ قرارداد به </w:t>
      </w:r>
      <w:r w:rsidR="00ED486F" w:rsidRPr="00745F6E">
        <w:rPr>
          <w:rFonts w:hint="cs"/>
          <w:b/>
          <w:bCs/>
          <w:szCs w:val="24"/>
          <w:rtl/>
        </w:rPr>
        <w:t>متعهدپذیره‌نویس</w:t>
      </w:r>
      <w:r w:rsidR="00BA607B" w:rsidRPr="00745F6E">
        <w:rPr>
          <w:rFonts w:hint="cs"/>
          <w:b/>
          <w:bCs/>
          <w:szCs w:val="24"/>
          <w:rtl/>
        </w:rPr>
        <w:t>ی</w:t>
      </w:r>
      <w:r w:rsidR="00ED486F" w:rsidRPr="00745F6E">
        <w:rPr>
          <w:rFonts w:hint="cs"/>
          <w:szCs w:val="24"/>
          <w:rtl/>
        </w:rPr>
        <w:t xml:space="preserve"> پرداخت نماید. خسارت فسخ قرارداد </w:t>
      </w:r>
      <w:r w:rsidR="00ED486F" w:rsidRPr="00745F6E">
        <w:rPr>
          <w:szCs w:val="24"/>
          <w:rtl/>
        </w:rPr>
        <w:t>مذکور رأساً از کل</w:t>
      </w:r>
      <w:r w:rsidR="00ED486F" w:rsidRPr="00745F6E">
        <w:rPr>
          <w:rFonts w:hint="cs"/>
          <w:szCs w:val="24"/>
          <w:rtl/>
        </w:rPr>
        <w:t>یه</w:t>
      </w:r>
      <w:r w:rsidR="00ED486F" w:rsidRPr="00745F6E">
        <w:rPr>
          <w:szCs w:val="24"/>
          <w:rtl/>
        </w:rPr>
        <w:t xml:space="preserve"> </w:t>
      </w:r>
      <w:r w:rsidR="0031601B" w:rsidRPr="00745F6E">
        <w:rPr>
          <w:rFonts w:hint="cs"/>
          <w:szCs w:val="24"/>
          <w:rtl/>
        </w:rPr>
        <w:t xml:space="preserve">اموال و </w:t>
      </w:r>
      <w:r w:rsidR="00ED486F" w:rsidRPr="00745F6E">
        <w:rPr>
          <w:szCs w:val="24"/>
          <w:rtl/>
        </w:rPr>
        <w:t xml:space="preserve">مطالبات </w:t>
      </w:r>
      <w:r w:rsidR="00ED486F" w:rsidRPr="00745F6E">
        <w:rPr>
          <w:rFonts w:hint="cs"/>
          <w:b/>
          <w:bCs/>
          <w:szCs w:val="24"/>
          <w:rtl/>
        </w:rPr>
        <w:t>عرضه‌کننده</w:t>
      </w:r>
      <w:r w:rsidR="00ED486F" w:rsidRPr="00745F6E">
        <w:rPr>
          <w:szCs w:val="24"/>
          <w:rtl/>
        </w:rPr>
        <w:t xml:space="preserve"> نزد </w:t>
      </w:r>
      <w:r w:rsidR="00ED486F" w:rsidRPr="00745F6E">
        <w:rPr>
          <w:b/>
          <w:bCs/>
          <w:szCs w:val="24"/>
          <w:rtl/>
        </w:rPr>
        <w:t>متعهدپذ</w:t>
      </w:r>
      <w:r w:rsidR="00ED486F" w:rsidRPr="00745F6E">
        <w:rPr>
          <w:rFonts w:hint="cs"/>
          <w:b/>
          <w:bCs/>
          <w:szCs w:val="24"/>
          <w:rtl/>
        </w:rPr>
        <w:t>یره‌نویس</w:t>
      </w:r>
      <w:r w:rsidR="006B0118" w:rsidRPr="00745F6E">
        <w:rPr>
          <w:rFonts w:hint="cs"/>
          <w:b/>
          <w:bCs/>
          <w:szCs w:val="24"/>
          <w:rtl/>
        </w:rPr>
        <w:t>ی</w:t>
      </w:r>
      <w:r w:rsidR="00ED486F" w:rsidRPr="00745F6E">
        <w:rPr>
          <w:szCs w:val="24"/>
          <w:rtl/>
        </w:rPr>
        <w:t xml:space="preserve"> اعم از قرارداد</w:t>
      </w:r>
      <w:r w:rsidR="00ED486F" w:rsidRPr="00745F6E">
        <w:rPr>
          <w:rFonts w:hint="cs"/>
          <w:szCs w:val="24"/>
          <w:rtl/>
        </w:rPr>
        <w:t>ی</w:t>
      </w:r>
      <w:r w:rsidR="00ED486F" w:rsidRPr="00745F6E">
        <w:rPr>
          <w:szCs w:val="24"/>
          <w:rtl/>
        </w:rPr>
        <w:t xml:space="preserve"> </w:t>
      </w:r>
      <w:r w:rsidR="00ED486F" w:rsidRPr="00745F6E">
        <w:rPr>
          <w:rFonts w:hint="cs"/>
          <w:szCs w:val="24"/>
          <w:rtl/>
        </w:rPr>
        <w:t>یا</w:t>
      </w:r>
      <w:r w:rsidR="00ED486F" w:rsidRPr="00745F6E">
        <w:rPr>
          <w:szCs w:val="24"/>
          <w:rtl/>
        </w:rPr>
        <w:t xml:space="preserve"> غ</w:t>
      </w:r>
      <w:r w:rsidR="00ED486F" w:rsidRPr="00745F6E">
        <w:rPr>
          <w:rFonts w:hint="cs"/>
          <w:szCs w:val="24"/>
          <w:rtl/>
        </w:rPr>
        <w:t xml:space="preserve">یر </w:t>
      </w:r>
      <w:r w:rsidR="00ED486F" w:rsidRPr="00745F6E">
        <w:rPr>
          <w:szCs w:val="24"/>
          <w:rtl/>
        </w:rPr>
        <w:t>قرارداد</w:t>
      </w:r>
      <w:r w:rsidR="00ED486F" w:rsidRPr="00745F6E">
        <w:rPr>
          <w:rFonts w:hint="cs"/>
          <w:szCs w:val="24"/>
          <w:rtl/>
        </w:rPr>
        <w:t>ی،</w:t>
      </w:r>
      <w:r w:rsidR="00ED486F" w:rsidRPr="00745F6E">
        <w:rPr>
          <w:szCs w:val="24"/>
          <w:rtl/>
        </w:rPr>
        <w:t xml:space="preserve"> قابل کسر و وصول خواهد بود.</w:t>
      </w:r>
    </w:p>
    <w:p w14:paraId="3E1628AD" w14:textId="58FCD15B" w:rsidR="00ED486F" w:rsidRPr="00745F6E" w:rsidRDefault="0056043A" w:rsidP="00FB6D64">
      <w:pPr>
        <w:spacing w:after="0"/>
        <w:rPr>
          <w:szCs w:val="24"/>
          <w:rtl/>
        </w:rPr>
      </w:pPr>
      <w:r w:rsidRPr="00745F6E">
        <w:rPr>
          <w:rFonts w:hint="cs"/>
          <w:b/>
          <w:bCs/>
          <w:szCs w:val="24"/>
          <w:rtl/>
        </w:rPr>
        <w:t xml:space="preserve">تبصره </w:t>
      </w:r>
      <w:r w:rsidR="00FB6D64" w:rsidRPr="00745F6E">
        <w:rPr>
          <w:rFonts w:hint="cs"/>
          <w:b/>
          <w:bCs/>
          <w:szCs w:val="24"/>
          <w:rtl/>
        </w:rPr>
        <w:t>6</w:t>
      </w:r>
      <w:r w:rsidRPr="00745F6E">
        <w:rPr>
          <w:rFonts w:hint="cs"/>
          <w:b/>
          <w:bCs/>
          <w:szCs w:val="24"/>
          <w:rtl/>
        </w:rPr>
        <w:t>)</w:t>
      </w:r>
      <w:r w:rsidR="00086ED5" w:rsidRPr="00745F6E">
        <w:rPr>
          <w:rFonts w:hint="cs"/>
          <w:szCs w:val="24"/>
          <w:rtl/>
        </w:rPr>
        <w:t xml:space="preserve"> </w:t>
      </w:r>
      <w:r w:rsidR="007504C7" w:rsidRPr="00745F6E">
        <w:rPr>
          <w:szCs w:val="24"/>
          <w:rtl/>
        </w:rPr>
        <w:t>درصورت</w:t>
      </w:r>
      <w:r w:rsidR="007504C7" w:rsidRPr="00745F6E">
        <w:rPr>
          <w:rFonts w:hint="cs"/>
          <w:szCs w:val="24"/>
          <w:rtl/>
        </w:rPr>
        <w:t>ی‌که</w:t>
      </w:r>
      <w:r w:rsidR="00ED486F" w:rsidRPr="00745F6E">
        <w:rPr>
          <w:szCs w:val="24"/>
          <w:rtl/>
        </w:rPr>
        <w:t xml:space="preserve"> </w:t>
      </w:r>
      <w:r w:rsidR="00ED486F" w:rsidRPr="00745F6E">
        <w:rPr>
          <w:b/>
          <w:bCs/>
          <w:szCs w:val="24"/>
          <w:rtl/>
        </w:rPr>
        <w:t>متعهدپذ</w:t>
      </w:r>
      <w:r w:rsidR="00ED486F" w:rsidRPr="00745F6E">
        <w:rPr>
          <w:rFonts w:hint="cs"/>
          <w:b/>
          <w:bCs/>
          <w:szCs w:val="24"/>
          <w:rtl/>
        </w:rPr>
        <w:t>یره‌نویس</w:t>
      </w:r>
      <w:r w:rsidR="006B0118" w:rsidRPr="00745F6E">
        <w:rPr>
          <w:rFonts w:hint="cs"/>
          <w:b/>
          <w:bCs/>
          <w:szCs w:val="24"/>
          <w:rtl/>
        </w:rPr>
        <w:t>ی</w:t>
      </w:r>
      <w:r w:rsidR="00ED486F" w:rsidRPr="00745F6E">
        <w:rPr>
          <w:szCs w:val="24"/>
          <w:rtl/>
        </w:rPr>
        <w:t xml:space="preserve"> </w:t>
      </w:r>
      <w:r w:rsidR="00281339" w:rsidRPr="00745F6E">
        <w:rPr>
          <w:rFonts w:hint="cs"/>
          <w:szCs w:val="24"/>
          <w:rtl/>
        </w:rPr>
        <w:t xml:space="preserve">با درخواست </w:t>
      </w:r>
      <w:r w:rsidR="00281339" w:rsidRPr="00745F6E">
        <w:rPr>
          <w:rFonts w:hint="cs"/>
          <w:b/>
          <w:bCs/>
          <w:szCs w:val="24"/>
          <w:rtl/>
        </w:rPr>
        <w:t>عرضه‌کننده</w:t>
      </w:r>
      <w:r w:rsidR="00281339" w:rsidRPr="00745F6E">
        <w:rPr>
          <w:rFonts w:hint="cs"/>
          <w:szCs w:val="24"/>
          <w:rtl/>
        </w:rPr>
        <w:t xml:space="preserve"> مبنی </w:t>
      </w:r>
      <w:r w:rsidR="007504C7" w:rsidRPr="00745F6E">
        <w:rPr>
          <w:szCs w:val="24"/>
          <w:rtl/>
        </w:rPr>
        <w:t>بر</w:t>
      </w:r>
      <w:r w:rsidR="00ED486F" w:rsidRPr="00745F6E">
        <w:rPr>
          <w:szCs w:val="24"/>
          <w:rtl/>
        </w:rPr>
        <w:t xml:space="preserve"> اسقاط </w:t>
      </w:r>
      <w:r w:rsidR="00687CA2" w:rsidRPr="00745F6E">
        <w:rPr>
          <w:rFonts w:hint="cs"/>
          <w:szCs w:val="24"/>
          <w:rtl/>
        </w:rPr>
        <w:t>حق</w:t>
      </w:r>
      <w:r w:rsidR="00ED486F" w:rsidRPr="00745F6E">
        <w:rPr>
          <w:szCs w:val="24"/>
          <w:rtl/>
        </w:rPr>
        <w:t xml:space="preserve"> فسخ موضوع تبصره </w:t>
      </w:r>
      <w:r w:rsidR="00FB6D64" w:rsidRPr="00745F6E">
        <w:rPr>
          <w:rFonts w:hint="cs"/>
          <w:szCs w:val="24"/>
          <w:rtl/>
        </w:rPr>
        <w:t>4</w:t>
      </w:r>
      <w:r w:rsidR="00ED486F" w:rsidRPr="00745F6E">
        <w:rPr>
          <w:szCs w:val="24"/>
          <w:rtl/>
        </w:rPr>
        <w:t xml:space="preserve"> </w:t>
      </w:r>
      <w:r w:rsidR="00281339" w:rsidRPr="00745F6E">
        <w:rPr>
          <w:rFonts w:hint="cs"/>
          <w:szCs w:val="24"/>
          <w:rtl/>
        </w:rPr>
        <w:t>موافقت</w:t>
      </w:r>
      <w:r w:rsidR="00ED486F" w:rsidRPr="00745F6E">
        <w:rPr>
          <w:szCs w:val="24"/>
          <w:rtl/>
        </w:rPr>
        <w:t xml:space="preserve"> نما</w:t>
      </w:r>
      <w:r w:rsidR="00ED486F" w:rsidRPr="00745F6E">
        <w:rPr>
          <w:rFonts w:hint="cs"/>
          <w:szCs w:val="24"/>
          <w:rtl/>
        </w:rPr>
        <w:t>ید</w:t>
      </w:r>
      <w:r w:rsidR="00281339" w:rsidRPr="00745F6E">
        <w:rPr>
          <w:rFonts w:hint="cs"/>
          <w:szCs w:val="24"/>
          <w:rtl/>
        </w:rPr>
        <w:t xml:space="preserve"> و مراتب رضایت خود را کتباً به </w:t>
      </w:r>
      <w:r w:rsidR="00281339" w:rsidRPr="00745F6E">
        <w:rPr>
          <w:b/>
          <w:bCs/>
          <w:szCs w:val="24"/>
          <w:rtl/>
        </w:rPr>
        <w:t>عرضه‌کننده</w:t>
      </w:r>
      <w:r w:rsidR="00281339" w:rsidRPr="00745F6E">
        <w:rPr>
          <w:szCs w:val="24"/>
          <w:rtl/>
        </w:rPr>
        <w:t xml:space="preserve"> </w:t>
      </w:r>
      <w:r w:rsidR="00281339" w:rsidRPr="00745F6E">
        <w:rPr>
          <w:rFonts w:hint="cs"/>
          <w:szCs w:val="24"/>
          <w:rtl/>
        </w:rPr>
        <w:t>اعلام نماید</w:t>
      </w:r>
      <w:r w:rsidR="00ED486F" w:rsidRPr="00745F6E">
        <w:rPr>
          <w:rFonts w:hint="cs"/>
          <w:szCs w:val="24"/>
          <w:rtl/>
        </w:rPr>
        <w:t>،</w:t>
      </w:r>
      <w:r w:rsidR="00ED486F" w:rsidRPr="00745F6E">
        <w:rPr>
          <w:szCs w:val="24"/>
          <w:rtl/>
        </w:rPr>
        <w:t xml:space="preserve"> </w:t>
      </w:r>
      <w:r w:rsidR="00ED486F" w:rsidRPr="00745F6E">
        <w:rPr>
          <w:b/>
          <w:bCs/>
          <w:szCs w:val="24"/>
          <w:rtl/>
        </w:rPr>
        <w:t>عرضه‌کننده</w:t>
      </w:r>
      <w:r w:rsidR="00ED486F" w:rsidRPr="00745F6E">
        <w:rPr>
          <w:szCs w:val="24"/>
          <w:rtl/>
        </w:rPr>
        <w:t xml:space="preserve"> موظف است به ازا</w:t>
      </w:r>
      <w:r w:rsidR="00ED486F" w:rsidRPr="00745F6E">
        <w:rPr>
          <w:rFonts w:hint="cs"/>
          <w:szCs w:val="24"/>
          <w:rtl/>
        </w:rPr>
        <w:t>ی</w:t>
      </w:r>
      <w:r w:rsidR="00ED486F" w:rsidRPr="00745F6E">
        <w:rPr>
          <w:szCs w:val="24"/>
          <w:rtl/>
        </w:rPr>
        <w:t xml:space="preserve"> هر روز تأخ</w:t>
      </w:r>
      <w:r w:rsidR="00ED486F" w:rsidRPr="00745F6E">
        <w:rPr>
          <w:rFonts w:hint="cs"/>
          <w:szCs w:val="24"/>
          <w:rtl/>
        </w:rPr>
        <w:t>یر</w:t>
      </w:r>
      <w:r w:rsidR="00ED486F" w:rsidRPr="00745F6E">
        <w:rPr>
          <w:szCs w:val="24"/>
          <w:rtl/>
        </w:rPr>
        <w:t xml:space="preserve"> از تار</w:t>
      </w:r>
      <w:r w:rsidR="00ED486F" w:rsidRPr="00745F6E">
        <w:rPr>
          <w:rFonts w:hint="cs"/>
          <w:szCs w:val="24"/>
          <w:rtl/>
        </w:rPr>
        <w:t>یخ</w:t>
      </w:r>
      <w:r w:rsidR="00ED486F" w:rsidRPr="00745F6E">
        <w:rPr>
          <w:szCs w:val="24"/>
          <w:rtl/>
        </w:rPr>
        <w:t xml:space="preserve"> چک تا زمان وصول مبلغ پرداخت‌نشده، وجه التزام</w:t>
      </w:r>
      <w:r w:rsidR="00ED486F" w:rsidRPr="00745F6E">
        <w:rPr>
          <w:rFonts w:hint="cs"/>
          <w:szCs w:val="24"/>
          <w:rtl/>
        </w:rPr>
        <w:t>ی</w:t>
      </w:r>
      <w:r w:rsidR="00ED486F" w:rsidRPr="00745F6E">
        <w:rPr>
          <w:szCs w:val="24"/>
          <w:rtl/>
        </w:rPr>
        <w:t xml:space="preserve"> معادل </w:t>
      </w:r>
      <w:r w:rsidR="00ED486F" w:rsidRPr="00745F6E">
        <w:rPr>
          <w:rFonts w:hint="cs"/>
          <w:szCs w:val="24"/>
          <w:rtl/>
        </w:rPr>
        <w:t>یک</w:t>
      </w:r>
      <w:r w:rsidR="00ED486F" w:rsidRPr="00745F6E">
        <w:rPr>
          <w:szCs w:val="24"/>
          <w:rtl/>
        </w:rPr>
        <w:t xml:space="preserve"> در هزار مبلغ مذکور محاسبه و به </w:t>
      </w:r>
      <w:r w:rsidR="00ED486F" w:rsidRPr="00745F6E">
        <w:rPr>
          <w:b/>
          <w:bCs/>
          <w:szCs w:val="24"/>
          <w:rtl/>
        </w:rPr>
        <w:t>متعهدپذ</w:t>
      </w:r>
      <w:r w:rsidR="00ED486F" w:rsidRPr="00745F6E">
        <w:rPr>
          <w:rFonts w:hint="cs"/>
          <w:b/>
          <w:bCs/>
          <w:szCs w:val="24"/>
          <w:rtl/>
        </w:rPr>
        <w:t>یره‌نویس</w:t>
      </w:r>
      <w:r w:rsidR="006B0118" w:rsidRPr="00745F6E">
        <w:rPr>
          <w:rFonts w:hint="cs"/>
          <w:b/>
          <w:bCs/>
          <w:szCs w:val="24"/>
          <w:rtl/>
        </w:rPr>
        <w:t>ی</w:t>
      </w:r>
      <w:r w:rsidR="00ED486F" w:rsidRPr="00745F6E">
        <w:rPr>
          <w:szCs w:val="24"/>
          <w:rtl/>
        </w:rPr>
        <w:t xml:space="preserve"> پرداخت نما</w:t>
      </w:r>
      <w:r w:rsidR="00ED486F" w:rsidRPr="00745F6E">
        <w:rPr>
          <w:rFonts w:hint="cs"/>
          <w:szCs w:val="24"/>
          <w:rtl/>
        </w:rPr>
        <w:t>ی</w:t>
      </w:r>
      <w:r w:rsidR="00ED486F" w:rsidRPr="00745F6E">
        <w:rPr>
          <w:szCs w:val="24"/>
          <w:rtl/>
        </w:rPr>
        <w:t>د. وجه التزام مذکور رأساً از کل</w:t>
      </w:r>
      <w:r w:rsidR="00ED486F" w:rsidRPr="00745F6E">
        <w:rPr>
          <w:rFonts w:hint="cs"/>
          <w:szCs w:val="24"/>
          <w:rtl/>
        </w:rPr>
        <w:t>یه</w:t>
      </w:r>
      <w:r w:rsidR="00ED486F" w:rsidRPr="00745F6E">
        <w:rPr>
          <w:szCs w:val="24"/>
          <w:rtl/>
        </w:rPr>
        <w:t xml:space="preserve"> </w:t>
      </w:r>
      <w:r w:rsidR="002835B7" w:rsidRPr="00745F6E">
        <w:rPr>
          <w:rFonts w:hint="cs"/>
          <w:szCs w:val="24"/>
          <w:rtl/>
        </w:rPr>
        <w:t xml:space="preserve">اموال و </w:t>
      </w:r>
      <w:r w:rsidR="002835B7" w:rsidRPr="00745F6E">
        <w:rPr>
          <w:szCs w:val="24"/>
          <w:rtl/>
        </w:rPr>
        <w:t>مطالبات</w:t>
      </w:r>
      <w:r w:rsidR="00ED486F" w:rsidRPr="00745F6E">
        <w:rPr>
          <w:szCs w:val="24"/>
          <w:rtl/>
        </w:rPr>
        <w:t xml:space="preserve"> </w:t>
      </w:r>
      <w:r w:rsidR="00ED486F" w:rsidRPr="00745F6E">
        <w:rPr>
          <w:b/>
          <w:bCs/>
          <w:szCs w:val="24"/>
          <w:rtl/>
        </w:rPr>
        <w:t>عرضه‌کننده</w:t>
      </w:r>
      <w:r w:rsidR="00ED486F" w:rsidRPr="00745F6E">
        <w:rPr>
          <w:szCs w:val="24"/>
          <w:rtl/>
        </w:rPr>
        <w:t xml:space="preserve"> نزد </w:t>
      </w:r>
      <w:r w:rsidR="00ED486F" w:rsidRPr="00745F6E">
        <w:rPr>
          <w:b/>
          <w:bCs/>
          <w:szCs w:val="24"/>
          <w:rtl/>
        </w:rPr>
        <w:t>متعهدپذ</w:t>
      </w:r>
      <w:r w:rsidR="00ED486F" w:rsidRPr="00745F6E">
        <w:rPr>
          <w:rFonts w:hint="cs"/>
          <w:b/>
          <w:bCs/>
          <w:szCs w:val="24"/>
          <w:rtl/>
        </w:rPr>
        <w:t>یره‌نویس</w:t>
      </w:r>
      <w:r w:rsidR="006B0118" w:rsidRPr="00745F6E">
        <w:rPr>
          <w:rFonts w:hint="cs"/>
          <w:b/>
          <w:bCs/>
          <w:szCs w:val="24"/>
          <w:rtl/>
        </w:rPr>
        <w:t>ی</w:t>
      </w:r>
      <w:r w:rsidR="00ED486F" w:rsidRPr="00745F6E">
        <w:rPr>
          <w:szCs w:val="24"/>
          <w:rtl/>
        </w:rPr>
        <w:t xml:space="preserve"> اعم از قرارداد</w:t>
      </w:r>
      <w:r w:rsidR="00ED486F" w:rsidRPr="00745F6E">
        <w:rPr>
          <w:rFonts w:hint="cs"/>
          <w:szCs w:val="24"/>
          <w:rtl/>
        </w:rPr>
        <w:t>ی</w:t>
      </w:r>
      <w:r w:rsidR="00ED486F" w:rsidRPr="00745F6E">
        <w:rPr>
          <w:szCs w:val="24"/>
          <w:rtl/>
        </w:rPr>
        <w:t xml:space="preserve"> </w:t>
      </w:r>
      <w:r w:rsidR="00ED486F" w:rsidRPr="00745F6E">
        <w:rPr>
          <w:rFonts w:hint="cs"/>
          <w:szCs w:val="24"/>
          <w:rtl/>
        </w:rPr>
        <w:t>یا</w:t>
      </w:r>
      <w:r w:rsidR="00ED486F" w:rsidRPr="00745F6E">
        <w:rPr>
          <w:szCs w:val="24"/>
          <w:rtl/>
        </w:rPr>
        <w:t xml:space="preserve"> غ</w:t>
      </w:r>
      <w:r w:rsidR="00ED486F" w:rsidRPr="00745F6E">
        <w:rPr>
          <w:rFonts w:hint="cs"/>
          <w:szCs w:val="24"/>
          <w:rtl/>
        </w:rPr>
        <w:t>یر</w:t>
      </w:r>
      <w:r w:rsidR="00ED486F" w:rsidRPr="00745F6E">
        <w:rPr>
          <w:szCs w:val="24"/>
          <w:rtl/>
        </w:rPr>
        <w:t xml:space="preserve"> قرارداد</w:t>
      </w:r>
      <w:r w:rsidR="00ED486F" w:rsidRPr="00745F6E">
        <w:rPr>
          <w:rFonts w:hint="cs"/>
          <w:szCs w:val="24"/>
          <w:rtl/>
        </w:rPr>
        <w:t>ی،</w:t>
      </w:r>
      <w:r w:rsidR="00ED486F" w:rsidRPr="00745F6E">
        <w:rPr>
          <w:szCs w:val="24"/>
          <w:rtl/>
        </w:rPr>
        <w:t xml:space="preserve"> قابل کسر و وصول خواهد بود. درصورت</w:t>
      </w:r>
      <w:r w:rsidR="00ED486F" w:rsidRPr="00745F6E">
        <w:rPr>
          <w:rFonts w:hint="cs"/>
          <w:szCs w:val="24"/>
          <w:rtl/>
        </w:rPr>
        <w:t>ی‌که</w:t>
      </w:r>
      <w:r w:rsidR="00ED486F" w:rsidRPr="00745F6E">
        <w:rPr>
          <w:szCs w:val="24"/>
          <w:rtl/>
        </w:rPr>
        <w:t xml:space="preserve"> اموال </w:t>
      </w:r>
      <w:r w:rsidR="002835B7" w:rsidRPr="00745F6E">
        <w:rPr>
          <w:rFonts w:hint="cs"/>
          <w:szCs w:val="24"/>
          <w:rtl/>
        </w:rPr>
        <w:t xml:space="preserve">و مطالبات </w:t>
      </w:r>
      <w:r w:rsidR="00ED486F" w:rsidRPr="00745F6E">
        <w:rPr>
          <w:rFonts w:hint="cs"/>
          <w:b/>
          <w:bCs/>
          <w:szCs w:val="24"/>
          <w:rtl/>
        </w:rPr>
        <w:t>عرضه‌کننده</w:t>
      </w:r>
      <w:r w:rsidR="00ED486F" w:rsidRPr="00745F6E">
        <w:rPr>
          <w:rFonts w:hint="cs"/>
          <w:szCs w:val="24"/>
          <w:rtl/>
        </w:rPr>
        <w:t xml:space="preserve"> </w:t>
      </w:r>
      <w:r w:rsidR="00ED486F" w:rsidRPr="00745F6E">
        <w:rPr>
          <w:szCs w:val="24"/>
          <w:rtl/>
        </w:rPr>
        <w:t xml:space="preserve">نزد </w:t>
      </w:r>
      <w:r w:rsidR="00ED486F" w:rsidRPr="00745F6E">
        <w:rPr>
          <w:b/>
          <w:bCs/>
          <w:szCs w:val="24"/>
          <w:rtl/>
        </w:rPr>
        <w:lastRenderedPageBreak/>
        <w:t>متعهدپذ</w:t>
      </w:r>
      <w:r w:rsidR="00ED486F" w:rsidRPr="00745F6E">
        <w:rPr>
          <w:rFonts w:hint="cs"/>
          <w:b/>
          <w:bCs/>
          <w:szCs w:val="24"/>
          <w:rtl/>
        </w:rPr>
        <w:t>یره‌نویس</w:t>
      </w:r>
      <w:r w:rsidR="006B0118" w:rsidRPr="00745F6E">
        <w:rPr>
          <w:rFonts w:hint="cs"/>
          <w:b/>
          <w:bCs/>
          <w:szCs w:val="24"/>
          <w:rtl/>
        </w:rPr>
        <w:t>ی</w:t>
      </w:r>
      <w:r w:rsidR="00ED486F" w:rsidRPr="00745F6E">
        <w:rPr>
          <w:szCs w:val="24"/>
          <w:rtl/>
        </w:rPr>
        <w:t xml:space="preserve"> </w:t>
      </w:r>
      <w:r w:rsidR="005D5511" w:rsidRPr="00745F6E">
        <w:rPr>
          <w:rFonts w:hint="cs"/>
          <w:szCs w:val="24"/>
          <w:rtl/>
        </w:rPr>
        <w:t xml:space="preserve">حسب مورد </w:t>
      </w:r>
      <w:r w:rsidR="00ED486F" w:rsidRPr="00745F6E">
        <w:rPr>
          <w:rFonts w:hint="cs"/>
          <w:szCs w:val="24"/>
          <w:rtl/>
        </w:rPr>
        <w:t>جهت وصول</w:t>
      </w:r>
      <w:r w:rsidR="00687CA2" w:rsidRPr="00745F6E">
        <w:rPr>
          <w:rFonts w:hint="cs"/>
          <w:szCs w:val="24"/>
          <w:rtl/>
        </w:rPr>
        <w:t xml:space="preserve"> </w:t>
      </w:r>
      <w:r w:rsidR="00ED486F" w:rsidRPr="00745F6E">
        <w:rPr>
          <w:rFonts w:hint="cs"/>
          <w:szCs w:val="24"/>
          <w:rtl/>
        </w:rPr>
        <w:t xml:space="preserve">خسارت فسخ قرارداد (موضوع تبصره </w:t>
      </w:r>
      <w:r w:rsidR="00FB6D64" w:rsidRPr="00745F6E">
        <w:rPr>
          <w:rFonts w:hint="cs"/>
          <w:szCs w:val="24"/>
          <w:rtl/>
        </w:rPr>
        <w:t>5</w:t>
      </w:r>
      <w:r w:rsidR="00ED486F" w:rsidRPr="00745F6E">
        <w:rPr>
          <w:rFonts w:hint="cs"/>
          <w:szCs w:val="24"/>
          <w:rtl/>
        </w:rPr>
        <w:t xml:space="preserve"> </w:t>
      </w:r>
      <w:r w:rsidR="007504C7" w:rsidRPr="00745F6E">
        <w:rPr>
          <w:szCs w:val="24"/>
          <w:rtl/>
        </w:rPr>
        <w:t>فوق‌الذکر</w:t>
      </w:r>
      <w:r w:rsidR="00ED486F" w:rsidRPr="00745F6E">
        <w:rPr>
          <w:rFonts w:hint="cs"/>
          <w:szCs w:val="24"/>
          <w:rtl/>
        </w:rPr>
        <w:t xml:space="preserve">) یا وجه‌التزام موضوع این تبصره </w:t>
      </w:r>
      <w:r w:rsidR="00ED486F" w:rsidRPr="00745F6E">
        <w:rPr>
          <w:szCs w:val="24"/>
          <w:rtl/>
        </w:rPr>
        <w:t>کفا</w:t>
      </w:r>
      <w:r w:rsidR="00ED486F" w:rsidRPr="00745F6E">
        <w:rPr>
          <w:rFonts w:hint="cs"/>
          <w:szCs w:val="24"/>
          <w:rtl/>
        </w:rPr>
        <w:t>یت</w:t>
      </w:r>
      <w:r w:rsidR="00ED486F" w:rsidRPr="00745F6E">
        <w:rPr>
          <w:szCs w:val="24"/>
          <w:rtl/>
        </w:rPr>
        <w:t xml:space="preserve"> </w:t>
      </w:r>
      <w:r w:rsidR="00ED486F" w:rsidRPr="00745F6E">
        <w:rPr>
          <w:rFonts w:hint="cs"/>
          <w:szCs w:val="24"/>
          <w:rtl/>
        </w:rPr>
        <w:t>ننماید،</w:t>
      </w:r>
      <w:r w:rsidR="00ED486F" w:rsidRPr="00745F6E">
        <w:rPr>
          <w:szCs w:val="24"/>
          <w:rtl/>
        </w:rPr>
        <w:t xml:space="preserve"> </w:t>
      </w:r>
      <w:r w:rsidR="00ED486F" w:rsidRPr="00745F6E">
        <w:rPr>
          <w:b/>
          <w:bCs/>
          <w:szCs w:val="24"/>
          <w:rtl/>
        </w:rPr>
        <w:t>متعهدپذ</w:t>
      </w:r>
      <w:r w:rsidR="00ED486F" w:rsidRPr="00745F6E">
        <w:rPr>
          <w:rFonts w:hint="cs"/>
          <w:b/>
          <w:bCs/>
          <w:szCs w:val="24"/>
          <w:rtl/>
        </w:rPr>
        <w:t>یره‌نویس</w:t>
      </w:r>
      <w:r w:rsidR="006B0118" w:rsidRPr="00745F6E">
        <w:rPr>
          <w:rFonts w:hint="cs"/>
          <w:b/>
          <w:bCs/>
          <w:szCs w:val="24"/>
          <w:rtl/>
        </w:rPr>
        <w:t>ی</w:t>
      </w:r>
      <w:r w:rsidR="00ED486F" w:rsidRPr="00745F6E">
        <w:rPr>
          <w:szCs w:val="24"/>
          <w:rtl/>
        </w:rPr>
        <w:t xml:space="preserve"> حق طرح دعوا و مطالب</w:t>
      </w:r>
      <w:r w:rsidR="00ED486F" w:rsidRPr="00745F6E">
        <w:rPr>
          <w:rFonts w:hint="cs"/>
          <w:szCs w:val="24"/>
          <w:rtl/>
        </w:rPr>
        <w:t>ة</w:t>
      </w:r>
      <w:r w:rsidR="00ED486F" w:rsidRPr="00745F6E">
        <w:rPr>
          <w:szCs w:val="24"/>
          <w:rtl/>
        </w:rPr>
        <w:t xml:space="preserve"> کارمزدها و جرائم متعلقه را برا</w:t>
      </w:r>
      <w:r w:rsidR="00ED486F" w:rsidRPr="00745F6E">
        <w:rPr>
          <w:rFonts w:hint="cs"/>
          <w:szCs w:val="24"/>
          <w:rtl/>
        </w:rPr>
        <w:t>ی</w:t>
      </w:r>
      <w:r w:rsidR="00ED486F" w:rsidRPr="00745F6E">
        <w:rPr>
          <w:szCs w:val="24"/>
          <w:rtl/>
        </w:rPr>
        <w:t xml:space="preserve"> خود محفوظ م</w:t>
      </w:r>
      <w:r w:rsidR="00ED486F" w:rsidRPr="00745F6E">
        <w:rPr>
          <w:rFonts w:hint="cs"/>
          <w:szCs w:val="24"/>
          <w:rtl/>
        </w:rPr>
        <w:t>ی‌دارد</w:t>
      </w:r>
      <w:r w:rsidR="00ED486F" w:rsidRPr="00745F6E">
        <w:rPr>
          <w:szCs w:val="24"/>
          <w:rtl/>
        </w:rPr>
        <w:t>.</w:t>
      </w:r>
    </w:p>
    <w:p w14:paraId="2780278B" w14:textId="5E19D77E" w:rsidR="00F2374D" w:rsidRPr="00745F6E" w:rsidRDefault="001F5249" w:rsidP="00FB6D64">
      <w:pPr>
        <w:spacing w:after="0"/>
        <w:rPr>
          <w:szCs w:val="24"/>
          <w:rtl/>
        </w:rPr>
      </w:pPr>
      <w:r w:rsidRPr="00745F6E">
        <w:rPr>
          <w:rFonts w:hint="cs"/>
          <w:b/>
          <w:bCs/>
          <w:szCs w:val="24"/>
          <w:rtl/>
        </w:rPr>
        <w:t>تبصره</w:t>
      </w:r>
      <w:r w:rsidR="00FB6D64" w:rsidRPr="00745F6E">
        <w:rPr>
          <w:rFonts w:hint="cs"/>
          <w:b/>
          <w:bCs/>
          <w:szCs w:val="24"/>
          <w:rtl/>
        </w:rPr>
        <w:t>7</w:t>
      </w:r>
      <w:r w:rsidRPr="00745F6E">
        <w:rPr>
          <w:rFonts w:hint="cs"/>
          <w:b/>
          <w:bCs/>
          <w:szCs w:val="24"/>
          <w:rtl/>
        </w:rPr>
        <w:t xml:space="preserve">) </w:t>
      </w:r>
      <w:r w:rsidR="00F2374D" w:rsidRPr="00745F6E">
        <w:rPr>
          <w:szCs w:val="24"/>
          <w:rtl/>
        </w:rPr>
        <w:t xml:space="preserve">کارمزد </w:t>
      </w:r>
      <w:r w:rsidR="006C670A" w:rsidRPr="00745F6E">
        <w:rPr>
          <w:rFonts w:hint="cs"/>
          <w:szCs w:val="24"/>
          <w:rtl/>
        </w:rPr>
        <w:t xml:space="preserve">موضوع </w:t>
      </w:r>
      <w:r w:rsidR="00F2374D" w:rsidRPr="00745F6E">
        <w:rPr>
          <w:szCs w:val="24"/>
          <w:rtl/>
        </w:rPr>
        <w:t>ماده</w:t>
      </w:r>
      <w:r w:rsidR="00132369" w:rsidRPr="00745F6E">
        <w:rPr>
          <w:rFonts w:hint="cs"/>
          <w:szCs w:val="24"/>
          <w:rtl/>
        </w:rPr>
        <w:t xml:space="preserve"> 4</w:t>
      </w:r>
      <w:r w:rsidR="00F2374D" w:rsidRPr="00745F6E">
        <w:rPr>
          <w:szCs w:val="24"/>
          <w:rtl/>
        </w:rPr>
        <w:t xml:space="preserve"> قطعی بوده و تحت هیچ عنوانی حتی </w:t>
      </w:r>
      <w:r w:rsidR="006C125F" w:rsidRPr="00745F6E">
        <w:rPr>
          <w:szCs w:val="24"/>
          <w:rtl/>
        </w:rPr>
        <w:t>درصورت</w:t>
      </w:r>
      <w:r w:rsidR="006C125F" w:rsidRPr="00745F6E">
        <w:rPr>
          <w:rFonts w:hint="cs"/>
          <w:szCs w:val="24"/>
          <w:rtl/>
        </w:rPr>
        <w:t>ی‌که</w:t>
      </w:r>
      <w:r w:rsidR="00F2374D" w:rsidRPr="00745F6E">
        <w:rPr>
          <w:szCs w:val="24"/>
          <w:rtl/>
        </w:rPr>
        <w:t xml:space="preserve"> همه اوراق موضوع قرارداد در طی مدت پذیره</w:t>
      </w:r>
      <w:r w:rsidR="006C670A" w:rsidRPr="00745F6E">
        <w:rPr>
          <w:rFonts w:hint="cs"/>
          <w:szCs w:val="24"/>
          <w:rtl/>
        </w:rPr>
        <w:t>‌</w:t>
      </w:r>
      <w:r w:rsidR="00F2374D" w:rsidRPr="00745F6E">
        <w:rPr>
          <w:szCs w:val="24"/>
          <w:rtl/>
        </w:rPr>
        <w:t>نویسی فروش رفته باشد و هیچ</w:t>
      </w:r>
      <w:r w:rsidR="006C670A" w:rsidRPr="00745F6E">
        <w:rPr>
          <w:rFonts w:hint="cs"/>
          <w:szCs w:val="24"/>
          <w:rtl/>
        </w:rPr>
        <w:t>‌</w:t>
      </w:r>
      <w:r w:rsidR="00F2374D" w:rsidRPr="00745F6E">
        <w:rPr>
          <w:szCs w:val="24"/>
          <w:rtl/>
        </w:rPr>
        <w:t xml:space="preserve">گونه خریدی توسط </w:t>
      </w:r>
      <w:r w:rsidRPr="00745F6E">
        <w:rPr>
          <w:b/>
          <w:bCs/>
          <w:szCs w:val="24"/>
          <w:rtl/>
        </w:rPr>
        <w:t>متعهد</w:t>
      </w:r>
      <w:r w:rsidR="00F2374D" w:rsidRPr="00745F6E">
        <w:rPr>
          <w:b/>
          <w:bCs/>
          <w:szCs w:val="24"/>
          <w:rtl/>
        </w:rPr>
        <w:t>پذیره</w:t>
      </w:r>
      <w:r w:rsidR="006C670A" w:rsidRPr="00745F6E">
        <w:rPr>
          <w:rFonts w:hint="cs"/>
          <w:b/>
          <w:bCs/>
          <w:szCs w:val="24"/>
          <w:rtl/>
        </w:rPr>
        <w:t>‌</w:t>
      </w:r>
      <w:r w:rsidR="006C670A" w:rsidRPr="00745F6E">
        <w:rPr>
          <w:b/>
          <w:bCs/>
          <w:szCs w:val="24"/>
          <w:rtl/>
        </w:rPr>
        <w:t>نویس</w:t>
      </w:r>
      <w:r w:rsidR="006B0118" w:rsidRPr="00745F6E">
        <w:rPr>
          <w:rFonts w:hint="cs"/>
          <w:b/>
          <w:bCs/>
          <w:szCs w:val="24"/>
          <w:rtl/>
        </w:rPr>
        <w:t>ی</w:t>
      </w:r>
      <w:r w:rsidR="00F2374D" w:rsidRPr="00745F6E">
        <w:rPr>
          <w:szCs w:val="24"/>
          <w:rtl/>
        </w:rPr>
        <w:t xml:space="preserve"> در مهلت انجام تعهد صورت نگیرد، </w:t>
      </w:r>
      <w:r w:rsidR="006C125F" w:rsidRPr="00745F6E">
        <w:rPr>
          <w:szCs w:val="24"/>
          <w:rtl/>
        </w:rPr>
        <w:t>قابل‌استرداد</w:t>
      </w:r>
      <w:r w:rsidR="00F2374D" w:rsidRPr="00745F6E">
        <w:rPr>
          <w:szCs w:val="24"/>
          <w:rtl/>
        </w:rPr>
        <w:t xml:space="preserve"> نیست</w:t>
      </w:r>
      <w:r w:rsidR="00F2374D" w:rsidRPr="00745F6E">
        <w:rPr>
          <w:szCs w:val="24"/>
        </w:rPr>
        <w:t>.</w:t>
      </w:r>
    </w:p>
    <w:p w14:paraId="27BE6603" w14:textId="77777777" w:rsidR="000C7017" w:rsidRPr="00745F6E" w:rsidRDefault="000C7017" w:rsidP="00BE1108">
      <w:pPr>
        <w:pStyle w:val="ListParagraph"/>
        <w:spacing w:after="0"/>
        <w:ind w:left="849"/>
        <w:rPr>
          <w:sz w:val="10"/>
          <w:szCs w:val="10"/>
          <w:rtl/>
        </w:rPr>
      </w:pPr>
    </w:p>
    <w:p w14:paraId="0ADCB3F1" w14:textId="4B05D877" w:rsidR="000E433E" w:rsidRPr="00745F6E" w:rsidRDefault="00276689" w:rsidP="00BE1108">
      <w:pPr>
        <w:pStyle w:val="ListParagraph"/>
        <w:spacing w:after="0"/>
        <w:ind w:left="0"/>
        <w:rPr>
          <w:rFonts w:ascii="IranNastaliq" w:hAnsi="IranNastaliq"/>
          <w:b/>
          <w:bCs/>
          <w:szCs w:val="24"/>
        </w:rPr>
      </w:pPr>
      <w:r w:rsidRPr="00745F6E">
        <w:rPr>
          <w:rFonts w:ascii="IranNastaliq" w:hAnsi="IranNastaliq" w:hint="cs"/>
          <w:b/>
          <w:bCs/>
          <w:szCs w:val="24"/>
          <w:rtl/>
        </w:rPr>
        <w:t xml:space="preserve">ماده (5) </w:t>
      </w:r>
      <w:r w:rsidR="000E433E" w:rsidRPr="00745F6E">
        <w:rPr>
          <w:rFonts w:ascii="IranNastaliq" w:hAnsi="IranNastaliq" w:hint="cs"/>
          <w:b/>
          <w:bCs/>
          <w:szCs w:val="24"/>
          <w:rtl/>
        </w:rPr>
        <w:t xml:space="preserve">تعهدات </w:t>
      </w:r>
      <w:r w:rsidR="00F26008" w:rsidRPr="00745F6E">
        <w:rPr>
          <w:rFonts w:ascii="IranNastaliq" w:hAnsi="IranNastaliq" w:hint="cs"/>
          <w:b/>
          <w:bCs/>
          <w:szCs w:val="24"/>
          <w:rtl/>
        </w:rPr>
        <w:t>عرضه‌کننده</w:t>
      </w:r>
    </w:p>
    <w:p w14:paraId="4FEFCC30" w14:textId="6C0CAF72" w:rsidR="000E433E" w:rsidRPr="00745F6E" w:rsidRDefault="000E433E" w:rsidP="00FB6D64">
      <w:pPr>
        <w:spacing w:after="0"/>
        <w:rPr>
          <w:szCs w:val="24"/>
          <w:rtl/>
        </w:rPr>
      </w:pPr>
      <w:r w:rsidRPr="00745F6E">
        <w:rPr>
          <w:rFonts w:hint="cs"/>
          <w:szCs w:val="24"/>
          <w:rtl/>
        </w:rPr>
        <w:t xml:space="preserve">تعهدات </w:t>
      </w:r>
      <w:r w:rsidR="00F26008" w:rsidRPr="00745F6E">
        <w:rPr>
          <w:rFonts w:hint="cs"/>
          <w:b/>
          <w:bCs/>
          <w:szCs w:val="24"/>
          <w:rtl/>
        </w:rPr>
        <w:t>عرضه‌کننده</w:t>
      </w:r>
      <w:r w:rsidRPr="00745F6E">
        <w:rPr>
          <w:rFonts w:hint="cs"/>
          <w:szCs w:val="24"/>
          <w:rtl/>
        </w:rPr>
        <w:t xml:space="preserve"> در قبال </w:t>
      </w:r>
      <w:r w:rsidR="00967ED1" w:rsidRPr="00745F6E">
        <w:rPr>
          <w:rFonts w:hint="cs"/>
          <w:b/>
          <w:bCs/>
          <w:szCs w:val="24"/>
          <w:rtl/>
        </w:rPr>
        <w:t>متعهدپذیره</w:t>
      </w:r>
      <w:r w:rsidR="00276689" w:rsidRPr="00745F6E">
        <w:rPr>
          <w:rFonts w:hint="cs"/>
          <w:b/>
          <w:bCs/>
          <w:szCs w:val="24"/>
          <w:rtl/>
        </w:rPr>
        <w:t>‌</w:t>
      </w:r>
      <w:r w:rsidR="00967ED1" w:rsidRPr="00745F6E">
        <w:rPr>
          <w:rFonts w:hint="cs"/>
          <w:b/>
          <w:bCs/>
          <w:szCs w:val="24"/>
          <w:rtl/>
        </w:rPr>
        <w:t>نویس</w:t>
      </w:r>
      <w:r w:rsidR="006B0118" w:rsidRPr="00745F6E">
        <w:rPr>
          <w:rFonts w:hint="cs"/>
          <w:b/>
          <w:bCs/>
          <w:szCs w:val="24"/>
          <w:rtl/>
        </w:rPr>
        <w:t>ی</w:t>
      </w:r>
      <w:r w:rsidR="00967ED1" w:rsidRPr="00745F6E">
        <w:rPr>
          <w:rFonts w:hint="cs"/>
          <w:szCs w:val="24"/>
          <w:rtl/>
        </w:rPr>
        <w:t xml:space="preserve"> </w:t>
      </w:r>
      <w:r w:rsidRPr="00745F6E">
        <w:rPr>
          <w:rFonts w:hint="cs"/>
          <w:szCs w:val="24"/>
          <w:rtl/>
        </w:rPr>
        <w:t>در چارچوب موضوع این قرارداد به شرح زیر است:</w:t>
      </w:r>
    </w:p>
    <w:p w14:paraId="3741D1E7" w14:textId="66EF28C7" w:rsidR="006B0118" w:rsidRPr="00745F6E" w:rsidRDefault="00ED0F0D" w:rsidP="00FB6D64">
      <w:pPr>
        <w:numPr>
          <w:ilvl w:val="0"/>
          <w:numId w:val="4"/>
        </w:numPr>
        <w:spacing w:after="0"/>
        <w:ind w:left="991" w:firstLine="0"/>
        <w:contextualSpacing/>
        <w:rPr>
          <w:rFonts w:ascii="IranNastaliq" w:hAnsi="IranNastaliq"/>
        </w:rPr>
      </w:pPr>
      <w:r w:rsidRPr="00745F6E">
        <w:rPr>
          <w:rFonts w:ascii="IranNastaliq" w:hAnsi="IranNastaliq" w:hint="cs"/>
          <w:b/>
          <w:bCs/>
          <w:szCs w:val="24"/>
          <w:rtl/>
        </w:rPr>
        <w:t>عرضه‌</w:t>
      </w:r>
      <w:r w:rsidR="00F26008" w:rsidRPr="00745F6E">
        <w:rPr>
          <w:rFonts w:ascii="IranNastaliq" w:hAnsi="IranNastaliq" w:hint="cs"/>
          <w:b/>
          <w:bCs/>
          <w:szCs w:val="24"/>
          <w:rtl/>
        </w:rPr>
        <w:t>کننده</w:t>
      </w:r>
      <w:r w:rsidR="00F26008" w:rsidRPr="00745F6E">
        <w:rPr>
          <w:rFonts w:ascii="IranNastaliq" w:hAnsi="IranNastaliq" w:hint="cs"/>
          <w:szCs w:val="24"/>
          <w:rtl/>
        </w:rPr>
        <w:t xml:space="preserve"> موظف است </w:t>
      </w:r>
      <w:r w:rsidR="002B086B" w:rsidRPr="00745F6E">
        <w:rPr>
          <w:rFonts w:ascii="IranNastaliq" w:hAnsi="IranNastaliq" w:hint="cs"/>
          <w:szCs w:val="24"/>
          <w:rtl/>
        </w:rPr>
        <w:t>مبلغ چک موضوع ماده 4</w:t>
      </w:r>
      <w:r w:rsidR="00F26008" w:rsidRPr="00745F6E">
        <w:rPr>
          <w:rFonts w:ascii="IranNastaliq" w:hAnsi="IranNastaliq" w:hint="cs"/>
          <w:szCs w:val="24"/>
          <w:rtl/>
        </w:rPr>
        <w:t xml:space="preserve"> را </w:t>
      </w:r>
      <w:r w:rsidR="00E152B3" w:rsidRPr="00745F6E">
        <w:rPr>
          <w:rFonts w:ascii="IranNastaliq" w:hAnsi="IranNastaliq"/>
          <w:szCs w:val="24"/>
          <w:rtl/>
        </w:rPr>
        <w:t>بر اساس</w:t>
      </w:r>
      <w:r w:rsidR="00F26008" w:rsidRPr="00745F6E">
        <w:rPr>
          <w:rFonts w:ascii="IranNastaliq" w:hAnsi="IranNastaliq" w:hint="cs"/>
          <w:szCs w:val="24"/>
          <w:rtl/>
        </w:rPr>
        <w:t xml:space="preserve"> مفاد </w:t>
      </w:r>
      <w:r w:rsidR="002B086B" w:rsidRPr="00745F6E">
        <w:rPr>
          <w:rFonts w:ascii="IranNastaliq" w:hAnsi="IranNastaliq" w:hint="cs"/>
          <w:szCs w:val="24"/>
          <w:rtl/>
        </w:rPr>
        <w:t>و شرایط یاد شده در ماده مذکور کارسازی نماید.</w:t>
      </w:r>
      <w:r w:rsidR="006B0118" w:rsidRPr="00745F6E">
        <w:rPr>
          <w:rFonts w:ascii="IranNastaliq" w:hAnsi="IranNastaliq"/>
          <w:rtl/>
        </w:rPr>
        <w:tab/>
      </w:r>
    </w:p>
    <w:p w14:paraId="6E1F36C1" w14:textId="6A5C389A" w:rsidR="00F26008" w:rsidRPr="00745F6E" w:rsidRDefault="00F26008" w:rsidP="00BE1108">
      <w:pPr>
        <w:numPr>
          <w:ilvl w:val="0"/>
          <w:numId w:val="4"/>
        </w:numPr>
        <w:spacing w:after="0"/>
        <w:ind w:left="991" w:firstLine="0"/>
        <w:contextualSpacing/>
        <w:rPr>
          <w:rFonts w:ascii="IranNastaliq" w:hAnsi="IranNastaliq"/>
        </w:rPr>
      </w:pPr>
      <w:r w:rsidRPr="00745F6E">
        <w:rPr>
          <w:rFonts w:ascii="IranNastaliq" w:hAnsi="IranNastaliq"/>
          <w:b/>
          <w:bCs/>
          <w:szCs w:val="24"/>
          <w:rtl/>
        </w:rPr>
        <w:t>عرضه‌کننده</w:t>
      </w:r>
      <w:r w:rsidRPr="00745F6E">
        <w:rPr>
          <w:rFonts w:ascii="IranNastaliq" w:hAnsi="IranNastaliq"/>
          <w:szCs w:val="24"/>
          <w:rtl/>
        </w:rPr>
        <w:t xml:space="preserve"> موظف است مجوز عرضه اوراق موضوع ا</w:t>
      </w:r>
      <w:r w:rsidRPr="00745F6E">
        <w:rPr>
          <w:rFonts w:ascii="IranNastaliq" w:hAnsi="IranNastaliq" w:hint="cs"/>
          <w:szCs w:val="24"/>
          <w:rtl/>
        </w:rPr>
        <w:t>ین</w:t>
      </w:r>
      <w:r w:rsidRPr="00745F6E">
        <w:rPr>
          <w:rFonts w:ascii="IranNastaliq" w:hAnsi="IranNastaliq"/>
          <w:szCs w:val="24"/>
          <w:rtl/>
        </w:rPr>
        <w:t xml:space="preserve"> قرارداد را ظرف </w:t>
      </w:r>
      <w:r w:rsidR="004E4BDA" w:rsidRPr="00745F6E">
        <w:rPr>
          <w:rFonts w:ascii="IranNastaliq" w:hAnsi="IranNastaliq" w:hint="cs"/>
          <w:szCs w:val="24"/>
          <w:rtl/>
        </w:rPr>
        <w:t>1</w:t>
      </w:r>
      <w:r w:rsidRPr="00745F6E">
        <w:rPr>
          <w:rFonts w:ascii="IranNastaliq" w:hAnsi="IranNastaliq" w:hint="cs"/>
          <w:szCs w:val="24"/>
          <w:rtl/>
        </w:rPr>
        <w:t xml:space="preserve"> ‌ماه</w:t>
      </w:r>
      <w:r w:rsidRPr="00745F6E">
        <w:rPr>
          <w:rFonts w:ascii="IranNastaliq" w:hAnsi="IranNastaliq"/>
          <w:szCs w:val="24"/>
          <w:rtl/>
        </w:rPr>
        <w:t xml:space="preserve"> از تار</w:t>
      </w:r>
      <w:r w:rsidRPr="00745F6E">
        <w:rPr>
          <w:rFonts w:ascii="IranNastaliq" w:hAnsi="IranNastaliq" w:hint="cs"/>
          <w:szCs w:val="24"/>
          <w:rtl/>
        </w:rPr>
        <w:t>یخ</w:t>
      </w:r>
      <w:r w:rsidRPr="00745F6E">
        <w:rPr>
          <w:rFonts w:ascii="IranNastaliq" w:hAnsi="IranNastaliq"/>
          <w:szCs w:val="24"/>
          <w:rtl/>
        </w:rPr>
        <w:t xml:space="preserve"> امضا</w:t>
      </w:r>
      <w:r w:rsidRPr="00745F6E">
        <w:rPr>
          <w:rFonts w:ascii="IranNastaliq" w:hAnsi="IranNastaliq" w:hint="cs"/>
          <w:szCs w:val="24"/>
          <w:rtl/>
        </w:rPr>
        <w:t>ی</w:t>
      </w:r>
      <w:r w:rsidRPr="00745F6E">
        <w:rPr>
          <w:rFonts w:ascii="IranNastaliq" w:hAnsi="IranNastaliq"/>
          <w:szCs w:val="24"/>
          <w:rtl/>
        </w:rPr>
        <w:t xml:space="preserve"> قرارداد از </w:t>
      </w:r>
      <w:r w:rsidRPr="00745F6E">
        <w:rPr>
          <w:rFonts w:ascii="IranNastaliq" w:hAnsi="IranNastaliq" w:hint="cs"/>
          <w:szCs w:val="24"/>
          <w:rtl/>
        </w:rPr>
        <w:t xml:space="preserve">شرکت بورس </w:t>
      </w:r>
      <w:r w:rsidR="006D3C0C" w:rsidRPr="00745F6E">
        <w:rPr>
          <w:rFonts w:ascii="IranNastaliq" w:hAnsi="IranNastaliq" w:hint="cs"/>
          <w:szCs w:val="24"/>
          <w:rtl/>
        </w:rPr>
        <w:t>انرژی</w:t>
      </w:r>
      <w:r w:rsidR="001B1B6F" w:rsidRPr="00745F6E">
        <w:rPr>
          <w:rFonts w:ascii="IranNastaliq" w:hAnsi="IranNastaliq" w:hint="cs"/>
          <w:szCs w:val="24"/>
          <w:rtl/>
        </w:rPr>
        <w:t xml:space="preserve"> ایران </w:t>
      </w:r>
      <w:r w:rsidRPr="00745F6E">
        <w:rPr>
          <w:rFonts w:ascii="IranNastaliq" w:hAnsi="IranNastaliq"/>
          <w:szCs w:val="24"/>
          <w:rtl/>
        </w:rPr>
        <w:t>در</w:t>
      </w:r>
      <w:r w:rsidRPr="00745F6E">
        <w:rPr>
          <w:rFonts w:ascii="IranNastaliq" w:hAnsi="IranNastaliq" w:hint="cs"/>
          <w:szCs w:val="24"/>
          <w:rtl/>
        </w:rPr>
        <w:t>یافت</w:t>
      </w:r>
      <w:r w:rsidR="001B1B6F" w:rsidRPr="00745F6E">
        <w:rPr>
          <w:rFonts w:ascii="IranNastaliq" w:hAnsi="IranNastaliq"/>
          <w:szCs w:val="24"/>
          <w:rtl/>
        </w:rPr>
        <w:t xml:space="preserve"> و به</w:t>
      </w:r>
      <w:r w:rsidR="001B1B6F" w:rsidRPr="00745F6E">
        <w:rPr>
          <w:rFonts w:hint="cs"/>
          <w:b/>
          <w:bCs/>
          <w:szCs w:val="24"/>
          <w:rtl/>
        </w:rPr>
        <w:t xml:space="preserve"> متعهد</w:t>
      </w:r>
      <w:r w:rsidRPr="00745F6E">
        <w:rPr>
          <w:rFonts w:hint="cs"/>
          <w:b/>
          <w:bCs/>
          <w:szCs w:val="24"/>
          <w:rtl/>
        </w:rPr>
        <w:t>پذیره‌نویس</w:t>
      </w:r>
      <w:r w:rsidR="006B0118" w:rsidRPr="00745F6E">
        <w:rPr>
          <w:rFonts w:hint="cs"/>
          <w:b/>
          <w:bCs/>
          <w:szCs w:val="24"/>
          <w:rtl/>
        </w:rPr>
        <w:t>ی</w:t>
      </w:r>
      <w:r w:rsidRPr="00745F6E">
        <w:rPr>
          <w:rFonts w:ascii="IranNastaliq" w:hAnsi="IranNastaliq" w:hint="cs"/>
          <w:szCs w:val="24"/>
          <w:rtl/>
        </w:rPr>
        <w:t xml:space="preserve"> </w:t>
      </w:r>
      <w:r w:rsidRPr="00745F6E">
        <w:rPr>
          <w:rFonts w:ascii="IranNastaliq" w:hAnsi="IranNastaliq"/>
          <w:szCs w:val="24"/>
          <w:rtl/>
        </w:rPr>
        <w:t>ار</w:t>
      </w:r>
      <w:r w:rsidRPr="00745F6E">
        <w:rPr>
          <w:rFonts w:ascii="IranNastaliq" w:hAnsi="IranNastaliq" w:hint="cs"/>
          <w:szCs w:val="24"/>
          <w:rtl/>
        </w:rPr>
        <w:t>ائ</w:t>
      </w:r>
      <w:r w:rsidRPr="00745F6E">
        <w:rPr>
          <w:rFonts w:ascii="IranNastaliq" w:hAnsi="IranNastaliq"/>
          <w:szCs w:val="24"/>
          <w:rtl/>
        </w:rPr>
        <w:t>ه نما</w:t>
      </w:r>
      <w:r w:rsidRPr="00745F6E">
        <w:rPr>
          <w:rFonts w:ascii="IranNastaliq" w:hAnsi="IranNastaliq" w:hint="cs"/>
          <w:szCs w:val="24"/>
          <w:rtl/>
        </w:rPr>
        <w:t>ید</w:t>
      </w:r>
      <w:r w:rsidRPr="00745F6E">
        <w:rPr>
          <w:rFonts w:ascii="IranNastaliq" w:hAnsi="IranNastaliq"/>
          <w:szCs w:val="24"/>
          <w:rtl/>
        </w:rPr>
        <w:t>. در صورت عدم ارا</w:t>
      </w:r>
      <w:r w:rsidRPr="00745F6E">
        <w:rPr>
          <w:rFonts w:ascii="IranNastaliq" w:hAnsi="IranNastaliq" w:hint="cs"/>
          <w:szCs w:val="24"/>
          <w:rtl/>
        </w:rPr>
        <w:t>ئه</w:t>
      </w:r>
      <w:r w:rsidRPr="00745F6E">
        <w:rPr>
          <w:rFonts w:ascii="IranNastaliq" w:hAnsi="IranNastaliq"/>
          <w:szCs w:val="24"/>
          <w:rtl/>
        </w:rPr>
        <w:t xml:space="preserve"> مجوز مربوطه در مهلت تع</w:t>
      </w:r>
      <w:r w:rsidRPr="00745F6E">
        <w:rPr>
          <w:rFonts w:ascii="IranNastaliq" w:hAnsi="IranNastaliq" w:hint="cs"/>
          <w:szCs w:val="24"/>
          <w:rtl/>
        </w:rPr>
        <w:t>یین‌شده،</w:t>
      </w:r>
      <w:r w:rsidRPr="00745F6E">
        <w:rPr>
          <w:rFonts w:ascii="IranNastaliq" w:hAnsi="IranNastaliq"/>
          <w:szCs w:val="24"/>
          <w:rtl/>
        </w:rPr>
        <w:t xml:space="preserve"> قرارداد منفسخ م</w:t>
      </w:r>
      <w:r w:rsidRPr="00745F6E">
        <w:rPr>
          <w:rFonts w:ascii="IranNastaliq" w:hAnsi="IranNastaliq" w:hint="cs"/>
          <w:szCs w:val="24"/>
          <w:rtl/>
        </w:rPr>
        <w:t>ی‌گردد</w:t>
      </w:r>
      <w:r w:rsidRPr="00745F6E">
        <w:rPr>
          <w:rFonts w:ascii="IranNastaliq" w:hAnsi="IranNastaliq"/>
          <w:szCs w:val="24"/>
          <w:rtl/>
        </w:rPr>
        <w:t>.</w:t>
      </w:r>
    </w:p>
    <w:p w14:paraId="3E8479FB" w14:textId="6EF45FDB" w:rsidR="00F26008" w:rsidRPr="00745F6E" w:rsidRDefault="006C125F" w:rsidP="00BE1108">
      <w:pPr>
        <w:numPr>
          <w:ilvl w:val="0"/>
          <w:numId w:val="4"/>
        </w:numPr>
        <w:spacing w:after="0"/>
        <w:ind w:left="991" w:firstLine="0"/>
        <w:contextualSpacing/>
        <w:rPr>
          <w:rFonts w:ascii="IranNastaliq" w:hAnsi="IranNastaliq"/>
        </w:rPr>
      </w:pPr>
      <w:r w:rsidRPr="00745F6E">
        <w:rPr>
          <w:rFonts w:ascii="IranNastaliq" w:hAnsi="IranNastaliq"/>
          <w:b/>
          <w:bCs/>
          <w:szCs w:val="24"/>
          <w:rtl/>
        </w:rPr>
        <w:t>عرضه‌کننده</w:t>
      </w:r>
      <w:r w:rsidR="00F26008" w:rsidRPr="00745F6E">
        <w:rPr>
          <w:rFonts w:ascii="IranNastaliq" w:hAnsi="IranNastaliq" w:hint="cs"/>
          <w:szCs w:val="24"/>
          <w:rtl/>
        </w:rPr>
        <w:t xml:space="preserve"> موظف است با همکاری عامل فروش اوراق موضوع این قرارداد، بلافاصله پس از اتمام مهلت عر</w:t>
      </w:r>
      <w:r w:rsidR="001B1B6F" w:rsidRPr="00745F6E">
        <w:rPr>
          <w:rFonts w:ascii="IranNastaliq" w:hAnsi="IranNastaliq" w:hint="cs"/>
          <w:szCs w:val="24"/>
          <w:rtl/>
        </w:rPr>
        <w:t>ضه عمومی، میزان اوراق پذیره‌</w:t>
      </w:r>
      <w:r w:rsidR="00F26008" w:rsidRPr="00745F6E">
        <w:rPr>
          <w:rFonts w:ascii="IranNastaliq" w:hAnsi="IranNastaliq" w:hint="cs"/>
          <w:szCs w:val="24"/>
          <w:rtl/>
        </w:rPr>
        <w:t xml:space="preserve">نویسی نشده در مهلت مقرر را به </w:t>
      </w:r>
      <w:r w:rsidR="001B1B6F" w:rsidRPr="00745F6E">
        <w:rPr>
          <w:rFonts w:hint="cs"/>
          <w:b/>
          <w:bCs/>
          <w:szCs w:val="24"/>
          <w:rtl/>
        </w:rPr>
        <w:t>متعهد</w:t>
      </w:r>
      <w:r w:rsidR="00F26008" w:rsidRPr="00745F6E">
        <w:rPr>
          <w:rFonts w:hint="cs"/>
          <w:b/>
          <w:bCs/>
          <w:szCs w:val="24"/>
          <w:rtl/>
        </w:rPr>
        <w:t>پذیره‌نویس</w:t>
      </w:r>
      <w:r w:rsidR="006B0118" w:rsidRPr="00745F6E">
        <w:rPr>
          <w:rFonts w:hint="cs"/>
          <w:b/>
          <w:bCs/>
          <w:szCs w:val="24"/>
          <w:rtl/>
        </w:rPr>
        <w:t>ی</w:t>
      </w:r>
      <w:r w:rsidR="00F26008" w:rsidRPr="00745F6E">
        <w:rPr>
          <w:rFonts w:ascii="IranNastaliq" w:hAnsi="IranNastaliq" w:hint="cs"/>
          <w:szCs w:val="24"/>
          <w:rtl/>
        </w:rPr>
        <w:t xml:space="preserve"> اعلام نماید.</w:t>
      </w:r>
    </w:p>
    <w:p w14:paraId="04C425C1" w14:textId="43E566D4" w:rsidR="001E50B2" w:rsidRPr="00745F6E" w:rsidRDefault="001E50B2" w:rsidP="00BE1108">
      <w:pPr>
        <w:pStyle w:val="ListParagraph"/>
        <w:numPr>
          <w:ilvl w:val="0"/>
          <w:numId w:val="4"/>
        </w:numPr>
        <w:spacing w:after="0"/>
        <w:ind w:left="991" w:firstLine="0"/>
        <w:rPr>
          <w:rFonts w:ascii="IranNastaliq" w:hAnsi="IranNastaliq"/>
          <w:szCs w:val="24"/>
          <w:rtl/>
        </w:rPr>
      </w:pPr>
      <w:bookmarkStart w:id="2" w:name="_Hlk60584765"/>
      <w:r w:rsidRPr="00745F6E">
        <w:rPr>
          <w:rFonts w:ascii="IranNastaliq" w:hAnsi="IranNastaliq"/>
          <w:szCs w:val="24"/>
          <w:rtl/>
        </w:rPr>
        <w:t>در صورت افزا</w:t>
      </w:r>
      <w:r w:rsidRPr="00745F6E">
        <w:rPr>
          <w:rFonts w:ascii="IranNastaliq" w:hAnsi="IranNastaliq" w:hint="cs"/>
          <w:szCs w:val="24"/>
          <w:rtl/>
        </w:rPr>
        <w:t>یش</w:t>
      </w:r>
      <w:r w:rsidRPr="00745F6E">
        <w:rPr>
          <w:rFonts w:ascii="IranNastaliq" w:hAnsi="IranNastaliq"/>
          <w:szCs w:val="24"/>
          <w:rtl/>
        </w:rPr>
        <w:t xml:space="preserve"> عموم</w:t>
      </w:r>
      <w:r w:rsidRPr="00745F6E">
        <w:rPr>
          <w:rFonts w:ascii="IranNastaliq" w:hAnsi="IranNastaliq" w:hint="cs"/>
          <w:szCs w:val="24"/>
          <w:rtl/>
        </w:rPr>
        <w:t>ی</w:t>
      </w:r>
      <w:r w:rsidRPr="00745F6E">
        <w:rPr>
          <w:rFonts w:ascii="IranNastaliq" w:hAnsi="IranNastaliq"/>
          <w:szCs w:val="24"/>
          <w:rtl/>
        </w:rPr>
        <w:t xml:space="preserve"> نرخ سود سپرده</w:t>
      </w:r>
      <w:r w:rsidRPr="00745F6E">
        <w:rPr>
          <w:rFonts w:ascii="IranNastaliq" w:hAnsi="IranNastaliq" w:hint="cs"/>
          <w:szCs w:val="24"/>
          <w:rtl/>
        </w:rPr>
        <w:t>‌</w:t>
      </w:r>
      <w:r w:rsidRPr="00745F6E">
        <w:rPr>
          <w:rFonts w:ascii="IranNastaliq" w:hAnsi="IranNastaliq"/>
          <w:szCs w:val="24"/>
          <w:rtl/>
        </w:rPr>
        <w:t>ها</w:t>
      </w:r>
      <w:r w:rsidRPr="00745F6E">
        <w:rPr>
          <w:rFonts w:ascii="IranNastaliq" w:hAnsi="IranNastaliq" w:hint="cs"/>
          <w:szCs w:val="24"/>
          <w:rtl/>
        </w:rPr>
        <w:t>ی</w:t>
      </w:r>
      <w:r w:rsidRPr="00745F6E">
        <w:rPr>
          <w:rFonts w:ascii="IranNastaliq" w:hAnsi="IranNastaliq"/>
          <w:szCs w:val="24"/>
          <w:rtl/>
        </w:rPr>
        <w:t xml:space="preserve"> متناظر بانک</w:t>
      </w:r>
      <w:r w:rsidRPr="00745F6E">
        <w:rPr>
          <w:rFonts w:ascii="IranNastaliq" w:hAnsi="IranNastaliq" w:hint="cs"/>
          <w:szCs w:val="24"/>
          <w:rtl/>
        </w:rPr>
        <w:t>ی</w:t>
      </w:r>
      <w:r w:rsidR="00662460" w:rsidRPr="00745F6E">
        <w:rPr>
          <w:rFonts w:ascii="IranNastaliq" w:hAnsi="IranNastaliq" w:hint="cs"/>
          <w:szCs w:val="24"/>
          <w:rtl/>
        </w:rPr>
        <w:t xml:space="preserve">، نرخ </w:t>
      </w:r>
      <w:r w:rsidRPr="00745F6E">
        <w:rPr>
          <w:rFonts w:ascii="IranNastaliq" w:hAnsi="IranNastaliq"/>
          <w:szCs w:val="24"/>
          <w:rtl/>
        </w:rPr>
        <w:t>اوراق</w:t>
      </w:r>
      <w:r w:rsidRPr="00745F6E">
        <w:rPr>
          <w:rFonts w:ascii="IranNastaliq" w:hAnsi="IranNastaliq" w:hint="cs"/>
          <w:szCs w:val="24"/>
          <w:rtl/>
        </w:rPr>
        <w:t xml:space="preserve"> </w:t>
      </w:r>
      <w:r w:rsidRPr="00745F6E">
        <w:rPr>
          <w:rFonts w:ascii="IranNastaliq" w:hAnsi="IranNastaliq"/>
          <w:szCs w:val="24"/>
          <w:rtl/>
        </w:rPr>
        <w:t>بهادار مشابه در دوره پذ</w:t>
      </w:r>
      <w:r w:rsidRPr="00745F6E">
        <w:rPr>
          <w:rFonts w:ascii="IranNastaliq" w:hAnsi="IranNastaliq" w:hint="cs"/>
          <w:szCs w:val="24"/>
          <w:rtl/>
        </w:rPr>
        <w:t>یره‌نویسی</w:t>
      </w:r>
      <w:r w:rsidR="00662460" w:rsidRPr="00745F6E">
        <w:rPr>
          <w:rFonts w:ascii="IranNastaliq" w:hAnsi="IranNastaliq" w:hint="cs"/>
          <w:szCs w:val="24"/>
          <w:rtl/>
        </w:rPr>
        <w:t xml:space="preserve"> یا </w:t>
      </w:r>
      <w:r w:rsidR="00662460" w:rsidRPr="00745F6E">
        <w:rPr>
          <w:szCs w:val="24"/>
          <w:rtl/>
        </w:rPr>
        <w:t xml:space="preserve">نرخ </w:t>
      </w:r>
      <w:r w:rsidR="00E152B3" w:rsidRPr="00745F6E">
        <w:rPr>
          <w:szCs w:val="24"/>
          <w:rtl/>
        </w:rPr>
        <w:t>قابل‌پذ</w:t>
      </w:r>
      <w:r w:rsidR="00E152B3" w:rsidRPr="00745F6E">
        <w:rPr>
          <w:rFonts w:hint="cs"/>
          <w:szCs w:val="24"/>
          <w:rtl/>
        </w:rPr>
        <w:t>یرش</w:t>
      </w:r>
      <w:r w:rsidR="00662460" w:rsidRPr="00745F6E">
        <w:rPr>
          <w:szCs w:val="24"/>
          <w:rtl/>
        </w:rPr>
        <w:t xml:space="preserve"> بانک‌ مرکز</w:t>
      </w:r>
      <w:r w:rsidR="00662460" w:rsidRPr="00745F6E">
        <w:rPr>
          <w:rFonts w:hint="cs"/>
          <w:szCs w:val="24"/>
          <w:rtl/>
        </w:rPr>
        <w:t>ی</w:t>
      </w:r>
      <w:r w:rsidR="00662460" w:rsidRPr="00745F6E">
        <w:rPr>
          <w:szCs w:val="24"/>
          <w:rtl/>
        </w:rPr>
        <w:t xml:space="preserve"> برا</w:t>
      </w:r>
      <w:r w:rsidR="00662460" w:rsidRPr="00745F6E">
        <w:rPr>
          <w:rFonts w:hint="cs"/>
          <w:szCs w:val="24"/>
          <w:rtl/>
        </w:rPr>
        <w:t>ی</w:t>
      </w:r>
      <w:r w:rsidR="00662460" w:rsidRPr="00745F6E">
        <w:rPr>
          <w:szCs w:val="24"/>
          <w:rtl/>
        </w:rPr>
        <w:t xml:space="preserve"> اوراق بهادار</w:t>
      </w:r>
      <w:r w:rsidR="00662460" w:rsidRPr="00745F6E">
        <w:rPr>
          <w:rFonts w:hint="cs"/>
          <w:szCs w:val="24"/>
          <w:rtl/>
        </w:rPr>
        <w:t>ِ</w:t>
      </w:r>
      <w:r w:rsidR="00662460" w:rsidRPr="00745F6E">
        <w:rPr>
          <w:szCs w:val="24"/>
          <w:rtl/>
        </w:rPr>
        <w:t xml:space="preserve"> قابل ضمانت توسط بانک‌ها و </w:t>
      </w:r>
      <w:r w:rsidR="00A10379" w:rsidRPr="00745F6E">
        <w:rPr>
          <w:szCs w:val="24"/>
          <w:rtl/>
        </w:rPr>
        <w:t>مؤسسات</w:t>
      </w:r>
      <w:r w:rsidR="00662460" w:rsidRPr="00745F6E">
        <w:rPr>
          <w:szCs w:val="24"/>
          <w:rtl/>
        </w:rPr>
        <w:t xml:space="preserve"> تحت پوشش،</w:t>
      </w:r>
      <w:r w:rsidRPr="00745F6E">
        <w:rPr>
          <w:rFonts w:ascii="IranNastaliq" w:hAnsi="IranNastaliq"/>
          <w:szCs w:val="24"/>
          <w:rtl/>
        </w:rPr>
        <w:t xml:space="preserve"> </w:t>
      </w:r>
      <w:r w:rsidRPr="00745F6E">
        <w:rPr>
          <w:rFonts w:ascii="IranNastaliq" w:hAnsi="IranNastaliq"/>
          <w:b/>
          <w:bCs/>
          <w:szCs w:val="24"/>
          <w:rtl/>
        </w:rPr>
        <w:t>متعهدپذ</w:t>
      </w:r>
      <w:r w:rsidRPr="00745F6E">
        <w:rPr>
          <w:rFonts w:ascii="IranNastaliq" w:hAnsi="IranNastaliq" w:hint="cs"/>
          <w:b/>
          <w:bCs/>
          <w:szCs w:val="24"/>
          <w:rtl/>
        </w:rPr>
        <w:t>یره‌نویس</w:t>
      </w:r>
      <w:r w:rsidR="006B0118" w:rsidRPr="00745F6E">
        <w:rPr>
          <w:rFonts w:ascii="IranNastaliq" w:hAnsi="IranNastaliq" w:hint="cs"/>
          <w:b/>
          <w:bCs/>
          <w:szCs w:val="24"/>
          <w:rtl/>
        </w:rPr>
        <w:t>ی</w:t>
      </w:r>
      <w:r w:rsidRPr="00745F6E">
        <w:rPr>
          <w:rFonts w:ascii="IranNastaliq" w:hAnsi="IranNastaliq"/>
          <w:szCs w:val="24"/>
          <w:rtl/>
        </w:rPr>
        <w:t xml:space="preserve"> م</w:t>
      </w:r>
      <w:r w:rsidRPr="00745F6E">
        <w:rPr>
          <w:rFonts w:ascii="IranNastaliq" w:hAnsi="IranNastaliq" w:hint="cs"/>
          <w:szCs w:val="24"/>
          <w:rtl/>
        </w:rPr>
        <w:t>ی</w:t>
      </w:r>
      <w:r w:rsidR="00F348DE" w:rsidRPr="00745F6E">
        <w:rPr>
          <w:rFonts w:ascii="IranNastaliq" w:hAnsi="IranNastaliq" w:hint="cs"/>
          <w:szCs w:val="24"/>
          <w:rtl/>
        </w:rPr>
        <w:t>‌</w:t>
      </w:r>
      <w:r w:rsidRPr="00745F6E">
        <w:rPr>
          <w:rFonts w:ascii="IranNastaliq" w:hAnsi="IranNastaliq" w:hint="cs"/>
          <w:szCs w:val="24"/>
          <w:rtl/>
        </w:rPr>
        <w:t>تواند</w:t>
      </w:r>
      <w:r w:rsidRPr="00745F6E">
        <w:rPr>
          <w:rFonts w:ascii="IranNastaliq" w:hAnsi="IranNastaliq"/>
          <w:szCs w:val="24"/>
          <w:rtl/>
        </w:rPr>
        <w:t xml:space="preserve"> با اعلام کتب</w:t>
      </w:r>
      <w:r w:rsidRPr="00745F6E">
        <w:rPr>
          <w:rFonts w:ascii="IranNastaliq" w:hAnsi="IranNastaliq" w:hint="cs"/>
          <w:szCs w:val="24"/>
          <w:rtl/>
        </w:rPr>
        <w:t>ی</w:t>
      </w:r>
      <w:r w:rsidRPr="00745F6E">
        <w:rPr>
          <w:rFonts w:ascii="IranNastaliq" w:hAnsi="IranNastaliq"/>
          <w:szCs w:val="24"/>
          <w:rtl/>
        </w:rPr>
        <w:t xml:space="preserve"> به </w:t>
      </w:r>
      <w:r w:rsidRPr="00745F6E">
        <w:rPr>
          <w:rFonts w:ascii="IranNastaliq" w:hAnsi="IranNastaliq" w:hint="cs"/>
          <w:b/>
          <w:bCs/>
          <w:szCs w:val="24"/>
          <w:rtl/>
        </w:rPr>
        <w:t>عرضه‌کننده</w:t>
      </w:r>
      <w:r w:rsidRPr="00745F6E">
        <w:rPr>
          <w:rFonts w:ascii="IranNastaliq" w:hAnsi="IranNastaliq"/>
          <w:szCs w:val="24"/>
          <w:rtl/>
        </w:rPr>
        <w:t xml:space="preserve"> درخواست افزا</w:t>
      </w:r>
      <w:r w:rsidRPr="00745F6E">
        <w:rPr>
          <w:rFonts w:ascii="IranNastaliq" w:hAnsi="IranNastaliq" w:hint="cs"/>
          <w:szCs w:val="24"/>
          <w:rtl/>
        </w:rPr>
        <w:t>یش</w:t>
      </w:r>
      <w:r w:rsidRPr="00745F6E">
        <w:rPr>
          <w:rFonts w:ascii="IranNastaliq" w:hAnsi="IranNastaliq"/>
          <w:szCs w:val="24"/>
          <w:rtl/>
        </w:rPr>
        <w:t xml:space="preserve"> مبلغ قرارداد </w:t>
      </w:r>
      <w:r w:rsidRPr="00745F6E">
        <w:rPr>
          <w:rFonts w:ascii="IranNastaliq" w:hAnsi="IranNastaliq" w:hint="cs"/>
          <w:szCs w:val="24"/>
          <w:rtl/>
        </w:rPr>
        <w:t>یا</w:t>
      </w:r>
      <w:r w:rsidRPr="00745F6E">
        <w:rPr>
          <w:rFonts w:ascii="IranNastaliq" w:hAnsi="IranNastaliq"/>
          <w:szCs w:val="24"/>
          <w:rtl/>
        </w:rPr>
        <w:t xml:space="preserve"> افزا</w:t>
      </w:r>
      <w:r w:rsidRPr="00745F6E">
        <w:rPr>
          <w:rFonts w:ascii="IranNastaliq" w:hAnsi="IranNastaliq" w:hint="cs"/>
          <w:szCs w:val="24"/>
          <w:rtl/>
        </w:rPr>
        <w:t>یش</w:t>
      </w:r>
      <w:r w:rsidRPr="00745F6E">
        <w:rPr>
          <w:rFonts w:ascii="IranNastaliq" w:hAnsi="IranNastaliq"/>
          <w:szCs w:val="24"/>
          <w:rtl/>
        </w:rPr>
        <w:t xml:space="preserve"> نرخ سود اوراق موضوع ا</w:t>
      </w:r>
      <w:r w:rsidRPr="00745F6E">
        <w:rPr>
          <w:rFonts w:ascii="IranNastaliq" w:hAnsi="IranNastaliq" w:hint="cs"/>
          <w:szCs w:val="24"/>
          <w:rtl/>
        </w:rPr>
        <w:t>ین</w:t>
      </w:r>
      <w:r w:rsidRPr="00745F6E">
        <w:rPr>
          <w:rFonts w:ascii="IranNastaliq" w:hAnsi="IranNastaliq"/>
          <w:szCs w:val="24"/>
          <w:rtl/>
        </w:rPr>
        <w:t xml:space="preserve"> قرارداد را </w:t>
      </w:r>
      <w:r w:rsidR="00662460" w:rsidRPr="00745F6E">
        <w:rPr>
          <w:rFonts w:ascii="IranNastaliq" w:hAnsi="IranNastaliq" w:hint="cs"/>
          <w:szCs w:val="24"/>
          <w:rtl/>
        </w:rPr>
        <w:t xml:space="preserve">از زمان افزایش نرخ، ارائه </w:t>
      </w:r>
      <w:r w:rsidRPr="00745F6E">
        <w:rPr>
          <w:rFonts w:ascii="IranNastaliq" w:hAnsi="IranNastaliq"/>
          <w:szCs w:val="24"/>
          <w:rtl/>
        </w:rPr>
        <w:t>نما</w:t>
      </w:r>
      <w:r w:rsidRPr="00745F6E">
        <w:rPr>
          <w:rFonts w:ascii="IranNastaliq" w:hAnsi="IranNastaliq" w:hint="cs"/>
          <w:szCs w:val="24"/>
          <w:rtl/>
        </w:rPr>
        <w:t>ید</w:t>
      </w:r>
      <w:r w:rsidRPr="00745F6E">
        <w:rPr>
          <w:rFonts w:ascii="IranNastaliq" w:hAnsi="IranNastaliq"/>
          <w:szCs w:val="24"/>
          <w:rtl/>
        </w:rPr>
        <w:t xml:space="preserve">. </w:t>
      </w:r>
      <w:r w:rsidRPr="00745F6E">
        <w:rPr>
          <w:rFonts w:ascii="IranNastaliq" w:hAnsi="IranNastaliq" w:hint="cs"/>
          <w:b/>
          <w:bCs/>
          <w:szCs w:val="24"/>
          <w:rtl/>
        </w:rPr>
        <w:t>عرضه‌کننده</w:t>
      </w:r>
      <w:r w:rsidRPr="00745F6E">
        <w:rPr>
          <w:rFonts w:ascii="IranNastaliq" w:hAnsi="IranNastaliq"/>
          <w:szCs w:val="24"/>
          <w:rtl/>
        </w:rPr>
        <w:t xml:space="preserve"> متعهد م</w:t>
      </w:r>
      <w:r w:rsidRPr="00745F6E">
        <w:rPr>
          <w:rFonts w:ascii="IranNastaliq" w:hAnsi="IranNastaliq" w:hint="cs"/>
          <w:szCs w:val="24"/>
          <w:rtl/>
        </w:rPr>
        <w:t>ی‌گردد</w:t>
      </w:r>
      <w:r w:rsidR="00F348DE" w:rsidRPr="00745F6E">
        <w:rPr>
          <w:rFonts w:ascii="IranNastaliq" w:hAnsi="IranNastaliq" w:hint="cs"/>
          <w:szCs w:val="24"/>
          <w:rtl/>
        </w:rPr>
        <w:t>،</w:t>
      </w:r>
      <w:r w:rsidRPr="00745F6E">
        <w:rPr>
          <w:rFonts w:ascii="IranNastaliq" w:hAnsi="IranNastaliq"/>
          <w:szCs w:val="24"/>
          <w:rtl/>
        </w:rPr>
        <w:t xml:space="preserve"> ظرف </w:t>
      </w:r>
      <w:r w:rsidR="004E4BDA" w:rsidRPr="00745F6E">
        <w:rPr>
          <w:rFonts w:ascii="IranNastaliq" w:hAnsi="IranNastaliq" w:hint="cs"/>
          <w:szCs w:val="24"/>
          <w:rtl/>
        </w:rPr>
        <w:t>7</w:t>
      </w:r>
      <w:r w:rsidRPr="00745F6E">
        <w:rPr>
          <w:rFonts w:ascii="IranNastaliq" w:hAnsi="IranNastaliq"/>
          <w:szCs w:val="24"/>
          <w:rtl/>
        </w:rPr>
        <w:t xml:space="preserve"> روز از تار</w:t>
      </w:r>
      <w:r w:rsidRPr="00745F6E">
        <w:rPr>
          <w:rFonts w:ascii="IranNastaliq" w:hAnsi="IranNastaliq" w:hint="cs"/>
          <w:szCs w:val="24"/>
          <w:rtl/>
        </w:rPr>
        <w:t>یخ</w:t>
      </w:r>
      <w:r w:rsidRPr="00745F6E">
        <w:rPr>
          <w:rFonts w:ascii="IranNastaliq" w:hAnsi="IranNastaliq"/>
          <w:szCs w:val="24"/>
          <w:rtl/>
        </w:rPr>
        <w:t xml:space="preserve"> درخواست </w:t>
      </w:r>
      <w:r w:rsidRPr="00745F6E">
        <w:rPr>
          <w:rFonts w:ascii="IranNastaliq" w:hAnsi="IranNastaliq"/>
          <w:b/>
          <w:bCs/>
          <w:szCs w:val="24"/>
          <w:rtl/>
        </w:rPr>
        <w:t>متعهدپذ</w:t>
      </w:r>
      <w:r w:rsidRPr="00745F6E">
        <w:rPr>
          <w:rFonts w:ascii="IranNastaliq" w:hAnsi="IranNastaliq" w:hint="cs"/>
          <w:b/>
          <w:bCs/>
          <w:szCs w:val="24"/>
          <w:rtl/>
        </w:rPr>
        <w:t>یره‌نویس</w:t>
      </w:r>
      <w:r w:rsidR="006B0118" w:rsidRPr="00745F6E">
        <w:rPr>
          <w:rFonts w:ascii="IranNastaliq" w:hAnsi="IranNastaliq" w:hint="cs"/>
          <w:b/>
          <w:bCs/>
          <w:szCs w:val="24"/>
          <w:rtl/>
        </w:rPr>
        <w:t>ی</w:t>
      </w:r>
      <w:r w:rsidRPr="00745F6E">
        <w:rPr>
          <w:rFonts w:ascii="IranNastaliq" w:hAnsi="IranNastaliq"/>
          <w:szCs w:val="24"/>
          <w:rtl/>
        </w:rPr>
        <w:t xml:space="preserve"> حسب مورد نسبت به افزا</w:t>
      </w:r>
      <w:r w:rsidRPr="00745F6E">
        <w:rPr>
          <w:rFonts w:ascii="IranNastaliq" w:hAnsi="IranNastaliq" w:hint="cs"/>
          <w:szCs w:val="24"/>
          <w:rtl/>
        </w:rPr>
        <w:t>یش</w:t>
      </w:r>
      <w:r w:rsidRPr="00745F6E">
        <w:rPr>
          <w:rFonts w:ascii="IranNastaliq" w:hAnsi="IranNastaliq"/>
          <w:szCs w:val="24"/>
          <w:rtl/>
        </w:rPr>
        <w:t xml:space="preserve"> مبلغ قرارداد با توافق </w:t>
      </w:r>
      <w:r w:rsidRPr="00745F6E">
        <w:rPr>
          <w:rFonts w:ascii="IranNastaliq" w:hAnsi="IranNastaliq"/>
          <w:b/>
          <w:bCs/>
          <w:szCs w:val="24"/>
          <w:rtl/>
        </w:rPr>
        <w:t>متعهدپذ</w:t>
      </w:r>
      <w:r w:rsidRPr="00745F6E">
        <w:rPr>
          <w:rFonts w:ascii="IranNastaliq" w:hAnsi="IranNastaliq" w:hint="cs"/>
          <w:b/>
          <w:bCs/>
          <w:szCs w:val="24"/>
          <w:rtl/>
        </w:rPr>
        <w:t>یره‌نویس</w:t>
      </w:r>
      <w:r w:rsidR="006B0118" w:rsidRPr="00745F6E">
        <w:rPr>
          <w:rFonts w:ascii="IranNastaliq" w:hAnsi="IranNastaliq" w:hint="cs"/>
          <w:b/>
          <w:bCs/>
          <w:szCs w:val="24"/>
          <w:rtl/>
        </w:rPr>
        <w:t>ی</w:t>
      </w:r>
      <w:r w:rsidRPr="00745F6E">
        <w:rPr>
          <w:rFonts w:ascii="IranNastaliq" w:hAnsi="IranNastaliq"/>
          <w:szCs w:val="24"/>
          <w:rtl/>
        </w:rPr>
        <w:t xml:space="preserve"> </w:t>
      </w:r>
      <w:r w:rsidRPr="00745F6E">
        <w:rPr>
          <w:rFonts w:ascii="IranNastaliq" w:hAnsi="IranNastaliq" w:hint="cs"/>
          <w:szCs w:val="24"/>
          <w:rtl/>
        </w:rPr>
        <w:t>یا</w:t>
      </w:r>
      <w:r w:rsidRPr="00745F6E">
        <w:rPr>
          <w:rFonts w:ascii="IranNastaliq" w:hAnsi="IranNastaliq"/>
          <w:szCs w:val="24"/>
          <w:rtl/>
        </w:rPr>
        <w:t xml:space="preserve"> افزا</w:t>
      </w:r>
      <w:r w:rsidRPr="00745F6E">
        <w:rPr>
          <w:rFonts w:ascii="IranNastaliq" w:hAnsi="IranNastaliq" w:hint="cs"/>
          <w:szCs w:val="24"/>
          <w:rtl/>
        </w:rPr>
        <w:t>یش</w:t>
      </w:r>
      <w:r w:rsidRPr="00745F6E">
        <w:rPr>
          <w:rFonts w:ascii="IranNastaliq" w:hAnsi="IranNastaliq"/>
          <w:szCs w:val="24"/>
          <w:rtl/>
        </w:rPr>
        <w:t xml:space="preserve"> نرخ سود اوراق </w:t>
      </w:r>
      <w:r w:rsidRPr="00745F6E">
        <w:rPr>
          <w:rFonts w:ascii="IranNastaliq" w:hAnsi="IranNastaliq" w:hint="cs"/>
          <w:szCs w:val="24"/>
          <w:rtl/>
        </w:rPr>
        <w:t>موضوع قرارداد</w:t>
      </w:r>
      <w:r w:rsidRPr="00745F6E">
        <w:rPr>
          <w:rFonts w:ascii="IranNastaliq" w:hAnsi="IranNastaliq"/>
          <w:szCs w:val="24"/>
          <w:rtl/>
        </w:rPr>
        <w:t xml:space="preserve"> اقدام نما</w:t>
      </w:r>
      <w:r w:rsidRPr="00745F6E">
        <w:rPr>
          <w:rFonts w:ascii="IranNastaliq" w:hAnsi="IranNastaliq" w:hint="cs"/>
          <w:szCs w:val="24"/>
          <w:rtl/>
        </w:rPr>
        <w:t>ید</w:t>
      </w:r>
      <w:r w:rsidRPr="00745F6E">
        <w:rPr>
          <w:rFonts w:ascii="IranNastaliq" w:hAnsi="IranNastaliq"/>
          <w:szCs w:val="24"/>
          <w:rtl/>
        </w:rPr>
        <w:t>.</w:t>
      </w:r>
    </w:p>
    <w:bookmarkEnd w:id="2"/>
    <w:p w14:paraId="30975BE4" w14:textId="77777777" w:rsidR="00101628" w:rsidRPr="00745F6E" w:rsidRDefault="00101628" w:rsidP="00BE1108">
      <w:pPr>
        <w:spacing w:after="0"/>
        <w:ind w:left="849"/>
        <w:contextualSpacing/>
        <w:rPr>
          <w:rFonts w:ascii="IranNastaliq" w:hAnsi="IranNastaliq"/>
          <w:b/>
          <w:bCs/>
          <w:sz w:val="8"/>
          <w:szCs w:val="6"/>
          <w:rtl/>
        </w:rPr>
      </w:pPr>
    </w:p>
    <w:p w14:paraId="4D5F7759" w14:textId="2511A298" w:rsidR="001E50B2" w:rsidRPr="00745F6E" w:rsidRDefault="001E50B2" w:rsidP="00BE1108">
      <w:pPr>
        <w:spacing w:after="0"/>
        <w:ind w:left="849"/>
        <w:contextualSpacing/>
        <w:rPr>
          <w:rFonts w:ascii="IranNastaliq" w:hAnsi="IranNastaliq"/>
          <w:szCs w:val="24"/>
          <w:rtl/>
        </w:rPr>
      </w:pPr>
      <w:r w:rsidRPr="00745F6E">
        <w:rPr>
          <w:rFonts w:ascii="IranNastaliq" w:hAnsi="IranNastaliq" w:hint="cs"/>
          <w:b/>
          <w:bCs/>
          <w:szCs w:val="24"/>
          <w:rtl/>
        </w:rPr>
        <w:t>تبصره</w:t>
      </w:r>
      <w:r w:rsidR="00AD5D54" w:rsidRPr="00745F6E">
        <w:rPr>
          <w:rFonts w:ascii="IranNastaliq" w:hAnsi="IranNastaliq" w:hint="cs"/>
          <w:b/>
          <w:bCs/>
          <w:szCs w:val="24"/>
          <w:rtl/>
        </w:rPr>
        <w:t xml:space="preserve"> </w:t>
      </w:r>
      <w:r w:rsidRPr="00745F6E">
        <w:rPr>
          <w:rFonts w:ascii="IranNastaliq" w:hAnsi="IranNastaliq"/>
          <w:b/>
          <w:bCs/>
          <w:szCs w:val="24"/>
          <w:rtl/>
        </w:rPr>
        <w:t>1</w:t>
      </w:r>
      <w:r w:rsidR="00AD5D54" w:rsidRPr="00745F6E">
        <w:rPr>
          <w:rFonts w:ascii="IranNastaliq" w:hAnsi="IranNastaliq" w:hint="cs"/>
          <w:b/>
          <w:bCs/>
          <w:szCs w:val="24"/>
          <w:rtl/>
        </w:rPr>
        <w:t>)</w:t>
      </w:r>
      <w:r w:rsidRPr="00745F6E">
        <w:rPr>
          <w:rFonts w:ascii="IranNastaliq" w:hAnsi="IranNastaliq"/>
          <w:szCs w:val="24"/>
          <w:rtl/>
        </w:rPr>
        <w:t xml:space="preserve"> </w:t>
      </w:r>
      <w:r w:rsidR="006C125F" w:rsidRPr="00745F6E">
        <w:rPr>
          <w:rFonts w:ascii="IranNastaliq" w:hAnsi="IranNastaliq"/>
          <w:szCs w:val="24"/>
          <w:rtl/>
        </w:rPr>
        <w:t>درصورت</w:t>
      </w:r>
      <w:r w:rsidR="006C125F" w:rsidRPr="00745F6E">
        <w:rPr>
          <w:rFonts w:ascii="IranNastaliq" w:hAnsi="IranNastaliq" w:hint="cs"/>
          <w:szCs w:val="24"/>
          <w:rtl/>
        </w:rPr>
        <w:t>ی‌که</w:t>
      </w:r>
      <w:r w:rsidRPr="00745F6E">
        <w:rPr>
          <w:rFonts w:ascii="IranNastaliq" w:hAnsi="IranNastaliq"/>
          <w:szCs w:val="24"/>
          <w:rtl/>
        </w:rPr>
        <w:t xml:space="preserve"> </w:t>
      </w:r>
      <w:r w:rsidRPr="00745F6E">
        <w:rPr>
          <w:rFonts w:ascii="IranNastaliq" w:hAnsi="IranNastaliq" w:hint="cs"/>
          <w:b/>
          <w:bCs/>
          <w:szCs w:val="24"/>
          <w:rtl/>
        </w:rPr>
        <w:t>عرضه‌کننده</w:t>
      </w:r>
      <w:r w:rsidRPr="00745F6E">
        <w:rPr>
          <w:rFonts w:ascii="IranNastaliq" w:hAnsi="IranNastaliq"/>
          <w:szCs w:val="24"/>
          <w:rtl/>
        </w:rPr>
        <w:t xml:space="preserve"> نرخ سود اوراق </w:t>
      </w:r>
      <w:r w:rsidRPr="00745F6E">
        <w:rPr>
          <w:rFonts w:ascii="IranNastaliq" w:hAnsi="IranNastaliq" w:hint="cs"/>
          <w:szCs w:val="24"/>
          <w:rtl/>
        </w:rPr>
        <w:t>موضوع قرارداد</w:t>
      </w:r>
      <w:r w:rsidRPr="00745F6E">
        <w:rPr>
          <w:rFonts w:ascii="IranNastaliq" w:hAnsi="IranNastaliq"/>
          <w:szCs w:val="24"/>
          <w:rtl/>
        </w:rPr>
        <w:t xml:space="preserve"> را افزا</w:t>
      </w:r>
      <w:r w:rsidRPr="00745F6E">
        <w:rPr>
          <w:rFonts w:ascii="IranNastaliq" w:hAnsi="IranNastaliq" w:hint="cs"/>
          <w:szCs w:val="24"/>
          <w:rtl/>
        </w:rPr>
        <w:t>یش</w:t>
      </w:r>
      <w:r w:rsidRPr="00745F6E">
        <w:rPr>
          <w:rFonts w:ascii="IranNastaliq" w:hAnsi="IranNastaliq"/>
          <w:szCs w:val="24"/>
          <w:rtl/>
        </w:rPr>
        <w:t xml:space="preserve"> نداده </w:t>
      </w:r>
      <w:r w:rsidRPr="00745F6E">
        <w:rPr>
          <w:rFonts w:ascii="IranNastaliq" w:hAnsi="IranNastaliq" w:hint="cs"/>
          <w:szCs w:val="24"/>
          <w:rtl/>
        </w:rPr>
        <w:t>یا</w:t>
      </w:r>
      <w:r w:rsidRPr="00745F6E">
        <w:rPr>
          <w:rFonts w:ascii="IranNastaliq" w:hAnsi="IranNastaliq"/>
          <w:szCs w:val="24"/>
          <w:rtl/>
        </w:rPr>
        <w:t xml:space="preserve"> نسبت به افزا</w:t>
      </w:r>
      <w:r w:rsidRPr="00745F6E">
        <w:rPr>
          <w:rFonts w:ascii="IranNastaliq" w:hAnsi="IranNastaliq" w:hint="cs"/>
          <w:szCs w:val="24"/>
          <w:rtl/>
        </w:rPr>
        <w:t>یش</w:t>
      </w:r>
      <w:r w:rsidRPr="00745F6E">
        <w:rPr>
          <w:rFonts w:ascii="IranNastaliq" w:hAnsi="IranNastaliq"/>
          <w:szCs w:val="24"/>
          <w:rtl/>
        </w:rPr>
        <w:t xml:space="preserve"> مبلغ قرارداد اقدام ننما</w:t>
      </w:r>
      <w:r w:rsidRPr="00745F6E">
        <w:rPr>
          <w:rFonts w:ascii="IranNastaliq" w:hAnsi="IranNastaliq" w:hint="cs"/>
          <w:szCs w:val="24"/>
          <w:rtl/>
        </w:rPr>
        <w:t>ید،</w:t>
      </w:r>
      <w:r w:rsidRPr="00745F6E">
        <w:rPr>
          <w:rFonts w:ascii="IranNastaliq" w:hAnsi="IranNastaliq"/>
          <w:szCs w:val="24"/>
          <w:rtl/>
        </w:rPr>
        <w:t xml:space="preserve"> پذ</w:t>
      </w:r>
      <w:r w:rsidRPr="00745F6E">
        <w:rPr>
          <w:rFonts w:ascii="IranNastaliq" w:hAnsi="IranNastaliq" w:hint="cs"/>
          <w:szCs w:val="24"/>
          <w:rtl/>
        </w:rPr>
        <w:t>یره‌نویسی</w:t>
      </w:r>
      <w:r w:rsidRPr="00745F6E">
        <w:rPr>
          <w:rFonts w:ascii="IranNastaliq" w:hAnsi="IranNastaliq"/>
          <w:szCs w:val="24"/>
          <w:rtl/>
        </w:rPr>
        <w:t xml:space="preserve"> اوراق </w:t>
      </w:r>
      <w:r w:rsidRPr="00745F6E">
        <w:rPr>
          <w:rFonts w:ascii="IranNastaliq" w:hAnsi="IranNastaliq" w:hint="cs"/>
          <w:szCs w:val="24"/>
          <w:rtl/>
        </w:rPr>
        <w:t>مذکور</w:t>
      </w:r>
      <w:r w:rsidRPr="00745F6E">
        <w:rPr>
          <w:rFonts w:ascii="IranNastaliq" w:hAnsi="IranNastaliq"/>
          <w:szCs w:val="24"/>
          <w:rtl/>
        </w:rPr>
        <w:t xml:space="preserve"> متوقف خواهد شد.</w:t>
      </w:r>
    </w:p>
    <w:p w14:paraId="1137CF1F" w14:textId="77777777" w:rsidR="00101628" w:rsidRPr="00745F6E" w:rsidRDefault="00101628" w:rsidP="00BE1108">
      <w:pPr>
        <w:tabs>
          <w:tab w:val="right" w:pos="566"/>
        </w:tabs>
        <w:spacing w:after="0"/>
        <w:ind w:left="849"/>
        <w:contextualSpacing/>
        <w:rPr>
          <w:rFonts w:ascii="IranNastaliq" w:hAnsi="IranNastaliq"/>
          <w:b/>
          <w:bCs/>
          <w:sz w:val="8"/>
          <w:szCs w:val="6"/>
          <w:rtl/>
        </w:rPr>
      </w:pPr>
    </w:p>
    <w:p w14:paraId="03DE264B" w14:textId="52A6BEFD" w:rsidR="001E50B2" w:rsidRPr="00745F6E" w:rsidRDefault="001E50B2" w:rsidP="00BE1108">
      <w:pPr>
        <w:tabs>
          <w:tab w:val="right" w:pos="566"/>
        </w:tabs>
        <w:spacing w:after="0"/>
        <w:ind w:left="849"/>
        <w:contextualSpacing/>
        <w:rPr>
          <w:rFonts w:ascii="IranNastaliq" w:hAnsi="IranNastaliq"/>
          <w:szCs w:val="24"/>
          <w:rtl/>
        </w:rPr>
      </w:pPr>
      <w:r w:rsidRPr="00745F6E">
        <w:rPr>
          <w:rFonts w:ascii="IranNastaliq" w:hAnsi="IranNastaliq" w:hint="cs"/>
          <w:b/>
          <w:bCs/>
          <w:szCs w:val="24"/>
          <w:rtl/>
        </w:rPr>
        <w:t>تبصره</w:t>
      </w:r>
      <w:r w:rsidR="00AD5D54" w:rsidRPr="00745F6E">
        <w:rPr>
          <w:rFonts w:ascii="IranNastaliq" w:hAnsi="IranNastaliq" w:hint="cs"/>
          <w:b/>
          <w:bCs/>
          <w:szCs w:val="24"/>
          <w:rtl/>
        </w:rPr>
        <w:t xml:space="preserve"> </w:t>
      </w:r>
      <w:r w:rsidRPr="00745F6E">
        <w:rPr>
          <w:rFonts w:ascii="IranNastaliq" w:hAnsi="IranNastaliq"/>
          <w:b/>
          <w:bCs/>
          <w:szCs w:val="24"/>
          <w:rtl/>
        </w:rPr>
        <w:t>2</w:t>
      </w:r>
      <w:r w:rsidR="00AD5D54" w:rsidRPr="00745F6E">
        <w:rPr>
          <w:rFonts w:ascii="IranNastaliq" w:hAnsi="IranNastaliq" w:hint="cs"/>
          <w:b/>
          <w:bCs/>
          <w:szCs w:val="24"/>
          <w:rtl/>
        </w:rPr>
        <w:t>)</w:t>
      </w:r>
      <w:r w:rsidRPr="00745F6E">
        <w:rPr>
          <w:rFonts w:ascii="IranNastaliq" w:hAnsi="IranNastaliq"/>
          <w:b/>
          <w:bCs/>
          <w:szCs w:val="24"/>
          <w:rtl/>
        </w:rPr>
        <w:t xml:space="preserve"> </w:t>
      </w:r>
      <w:r w:rsidRPr="00745F6E">
        <w:rPr>
          <w:rFonts w:ascii="IranNastaliq" w:hAnsi="IranNastaliq" w:hint="cs"/>
          <w:b/>
          <w:bCs/>
          <w:szCs w:val="24"/>
          <w:rtl/>
        </w:rPr>
        <w:t>عرضه‌کننده</w:t>
      </w:r>
      <w:r w:rsidRPr="00745F6E">
        <w:rPr>
          <w:rFonts w:ascii="IranNastaliq" w:hAnsi="IranNastaliq"/>
          <w:szCs w:val="24"/>
          <w:rtl/>
        </w:rPr>
        <w:t xml:space="preserve"> موظف است در اعلام</w:t>
      </w:r>
      <w:r w:rsidRPr="00745F6E">
        <w:rPr>
          <w:rFonts w:ascii="IranNastaliq" w:hAnsi="IranNastaliq" w:hint="cs"/>
          <w:szCs w:val="24"/>
          <w:rtl/>
        </w:rPr>
        <w:t>یه</w:t>
      </w:r>
      <w:r w:rsidRPr="00745F6E">
        <w:rPr>
          <w:rFonts w:ascii="IranNastaliq" w:hAnsi="IranNastaliq"/>
          <w:szCs w:val="24"/>
          <w:rtl/>
        </w:rPr>
        <w:t xml:space="preserve"> </w:t>
      </w:r>
      <w:r w:rsidR="006C125F" w:rsidRPr="00745F6E">
        <w:rPr>
          <w:rFonts w:ascii="IranNastaliq" w:hAnsi="IranNastaliq"/>
          <w:szCs w:val="24"/>
          <w:rtl/>
        </w:rPr>
        <w:t>پذ</w:t>
      </w:r>
      <w:r w:rsidR="006C125F" w:rsidRPr="00745F6E">
        <w:rPr>
          <w:rFonts w:ascii="IranNastaliq" w:hAnsi="IranNastaliq" w:hint="cs"/>
          <w:szCs w:val="24"/>
          <w:rtl/>
        </w:rPr>
        <w:t>یره‌نویسی</w:t>
      </w:r>
      <w:r w:rsidRPr="00745F6E">
        <w:rPr>
          <w:rFonts w:ascii="IranNastaliq" w:hAnsi="IranNastaliq"/>
          <w:szCs w:val="24"/>
          <w:rtl/>
        </w:rPr>
        <w:t xml:space="preserve"> اورا</w:t>
      </w:r>
      <w:r w:rsidRPr="00745F6E">
        <w:rPr>
          <w:rFonts w:ascii="IranNastaliq" w:hAnsi="IranNastaliq" w:hint="cs"/>
          <w:szCs w:val="24"/>
          <w:rtl/>
        </w:rPr>
        <w:t>ق</w:t>
      </w:r>
      <w:r w:rsidRPr="00745F6E">
        <w:rPr>
          <w:rFonts w:ascii="IranNastaliq" w:hAnsi="IranNastaliq"/>
          <w:szCs w:val="24"/>
          <w:rtl/>
        </w:rPr>
        <w:t xml:space="preserve"> موضوع ا</w:t>
      </w:r>
      <w:r w:rsidRPr="00745F6E">
        <w:rPr>
          <w:rFonts w:ascii="IranNastaliq" w:hAnsi="IranNastaliq" w:hint="cs"/>
          <w:szCs w:val="24"/>
          <w:rtl/>
        </w:rPr>
        <w:t>ین</w:t>
      </w:r>
      <w:r w:rsidRPr="00745F6E">
        <w:rPr>
          <w:rFonts w:ascii="IranNastaliq" w:hAnsi="IranNastaliq"/>
          <w:szCs w:val="24"/>
          <w:rtl/>
        </w:rPr>
        <w:t xml:space="preserve"> قرارداد، مفاد بند </w:t>
      </w:r>
      <w:r w:rsidRPr="00745F6E">
        <w:rPr>
          <w:rFonts w:ascii="IranNastaliq" w:hAnsi="IranNastaliq" w:hint="cs"/>
          <w:szCs w:val="24"/>
          <w:rtl/>
        </w:rPr>
        <w:t>4</w:t>
      </w:r>
      <w:r w:rsidRPr="00745F6E">
        <w:rPr>
          <w:rFonts w:ascii="IranNastaliq" w:hAnsi="IranNastaliq"/>
          <w:szCs w:val="24"/>
          <w:rtl/>
        </w:rPr>
        <w:t xml:space="preserve"> ا</w:t>
      </w:r>
      <w:r w:rsidRPr="00745F6E">
        <w:rPr>
          <w:rFonts w:ascii="IranNastaliq" w:hAnsi="IranNastaliq" w:hint="cs"/>
          <w:szCs w:val="24"/>
          <w:rtl/>
        </w:rPr>
        <w:t>ین</w:t>
      </w:r>
      <w:r w:rsidRPr="00745F6E">
        <w:rPr>
          <w:rFonts w:ascii="IranNastaliq" w:hAnsi="IranNastaliq"/>
          <w:szCs w:val="24"/>
          <w:rtl/>
        </w:rPr>
        <w:t xml:space="preserve"> ماده و تبصره 1 آن را درج نما</w:t>
      </w:r>
      <w:r w:rsidRPr="00745F6E">
        <w:rPr>
          <w:rFonts w:ascii="IranNastaliq" w:hAnsi="IranNastaliq" w:hint="cs"/>
          <w:szCs w:val="24"/>
          <w:rtl/>
        </w:rPr>
        <w:t>ید</w:t>
      </w:r>
      <w:r w:rsidRPr="00745F6E">
        <w:rPr>
          <w:rFonts w:ascii="IranNastaliq" w:hAnsi="IranNastaliq"/>
          <w:szCs w:val="24"/>
          <w:rtl/>
        </w:rPr>
        <w:t xml:space="preserve"> در غ</w:t>
      </w:r>
      <w:r w:rsidRPr="00745F6E">
        <w:rPr>
          <w:rFonts w:ascii="IranNastaliq" w:hAnsi="IranNastaliq" w:hint="cs"/>
          <w:szCs w:val="24"/>
          <w:rtl/>
        </w:rPr>
        <w:t>یر</w:t>
      </w:r>
      <w:r w:rsidRPr="00745F6E">
        <w:rPr>
          <w:rFonts w:ascii="IranNastaliq" w:hAnsi="IranNastaliq"/>
          <w:szCs w:val="24"/>
          <w:rtl/>
        </w:rPr>
        <w:t xml:space="preserve"> ا</w:t>
      </w:r>
      <w:r w:rsidRPr="00745F6E">
        <w:rPr>
          <w:rFonts w:ascii="IranNastaliq" w:hAnsi="IranNastaliq" w:hint="cs"/>
          <w:szCs w:val="24"/>
          <w:rtl/>
        </w:rPr>
        <w:t>ین</w:t>
      </w:r>
      <w:r w:rsidRPr="00745F6E">
        <w:rPr>
          <w:rFonts w:ascii="IranNastaliq" w:hAnsi="IranNastaliq"/>
          <w:szCs w:val="24"/>
          <w:rtl/>
        </w:rPr>
        <w:t xml:space="preserve"> صورت </w:t>
      </w:r>
      <w:r w:rsidRPr="00745F6E">
        <w:rPr>
          <w:rFonts w:ascii="IranNastaliq" w:hAnsi="IranNastaliq"/>
          <w:b/>
          <w:bCs/>
          <w:szCs w:val="24"/>
          <w:rtl/>
        </w:rPr>
        <w:t>متعهدپذ</w:t>
      </w:r>
      <w:r w:rsidRPr="00745F6E">
        <w:rPr>
          <w:rFonts w:ascii="IranNastaliq" w:hAnsi="IranNastaliq" w:hint="cs"/>
          <w:b/>
          <w:bCs/>
          <w:szCs w:val="24"/>
          <w:rtl/>
        </w:rPr>
        <w:t>یره‌نویس</w:t>
      </w:r>
      <w:r w:rsidR="006B0118" w:rsidRPr="00745F6E">
        <w:rPr>
          <w:rFonts w:ascii="IranNastaliq" w:hAnsi="IranNastaliq" w:hint="cs"/>
          <w:b/>
          <w:bCs/>
          <w:szCs w:val="24"/>
          <w:rtl/>
        </w:rPr>
        <w:t>ی</w:t>
      </w:r>
      <w:r w:rsidRPr="00745F6E">
        <w:rPr>
          <w:rFonts w:ascii="IranNastaliq" w:hAnsi="IranNastaliq"/>
          <w:szCs w:val="24"/>
          <w:rtl/>
        </w:rPr>
        <w:t xml:space="preserve"> موظف به اجرا</w:t>
      </w:r>
      <w:r w:rsidRPr="00745F6E">
        <w:rPr>
          <w:rFonts w:ascii="IranNastaliq" w:hAnsi="IranNastaliq" w:hint="cs"/>
          <w:szCs w:val="24"/>
          <w:rtl/>
        </w:rPr>
        <w:t>ی</w:t>
      </w:r>
      <w:r w:rsidRPr="00745F6E">
        <w:rPr>
          <w:rFonts w:ascii="IranNastaliq" w:hAnsi="IranNastaliq"/>
          <w:szCs w:val="24"/>
          <w:rtl/>
        </w:rPr>
        <w:t xml:space="preserve"> تعهدات قرارداد</w:t>
      </w:r>
      <w:r w:rsidRPr="00745F6E">
        <w:rPr>
          <w:rFonts w:ascii="IranNastaliq" w:hAnsi="IranNastaliq" w:hint="cs"/>
          <w:szCs w:val="24"/>
          <w:rtl/>
        </w:rPr>
        <w:t>ی</w:t>
      </w:r>
      <w:r w:rsidRPr="00745F6E">
        <w:rPr>
          <w:rFonts w:ascii="IranNastaliq" w:hAnsi="IranNastaliq"/>
          <w:szCs w:val="24"/>
          <w:rtl/>
        </w:rPr>
        <w:t xml:space="preserve"> خود نخواهد بود.</w:t>
      </w:r>
    </w:p>
    <w:p w14:paraId="42AFAC78" w14:textId="77777777" w:rsidR="000C7017" w:rsidRPr="00745F6E" w:rsidRDefault="000C7017" w:rsidP="00BE1108">
      <w:pPr>
        <w:tabs>
          <w:tab w:val="right" w:pos="566"/>
        </w:tabs>
        <w:spacing w:after="0"/>
        <w:ind w:left="849"/>
        <w:contextualSpacing/>
        <w:rPr>
          <w:rFonts w:ascii="IranNastaliq" w:hAnsi="IranNastaliq"/>
          <w:sz w:val="14"/>
          <w:szCs w:val="14"/>
          <w:rtl/>
        </w:rPr>
      </w:pPr>
    </w:p>
    <w:p w14:paraId="7B48735D" w14:textId="61F9BFEF" w:rsidR="00BB0E7F" w:rsidRPr="00745F6E" w:rsidRDefault="00A064B0" w:rsidP="00BE1108">
      <w:pPr>
        <w:pStyle w:val="ListParagraph"/>
        <w:spacing w:after="0"/>
        <w:ind w:left="0"/>
        <w:rPr>
          <w:rFonts w:ascii="IranNastaliq" w:hAnsi="IranNastaliq"/>
          <w:b/>
          <w:bCs/>
          <w:szCs w:val="24"/>
          <w:rtl/>
        </w:rPr>
      </w:pPr>
      <w:r w:rsidRPr="00745F6E">
        <w:rPr>
          <w:rFonts w:ascii="IranNastaliq" w:hAnsi="IranNastaliq" w:hint="cs"/>
          <w:b/>
          <w:bCs/>
          <w:szCs w:val="24"/>
          <w:rtl/>
        </w:rPr>
        <w:t xml:space="preserve">ماده (6) </w:t>
      </w:r>
      <w:r w:rsidR="002B5C2A" w:rsidRPr="00745F6E">
        <w:rPr>
          <w:rFonts w:ascii="IranNastaliq" w:hAnsi="IranNastaliq" w:hint="cs"/>
          <w:b/>
          <w:bCs/>
          <w:szCs w:val="24"/>
          <w:rtl/>
        </w:rPr>
        <w:t xml:space="preserve">تعهدات </w:t>
      </w:r>
      <w:r w:rsidR="00967ED1" w:rsidRPr="00745F6E">
        <w:rPr>
          <w:rFonts w:ascii="IranNastaliq" w:hAnsi="IranNastaliq" w:hint="cs"/>
          <w:b/>
          <w:bCs/>
          <w:szCs w:val="24"/>
          <w:rtl/>
        </w:rPr>
        <w:t>متعهدپذیره</w:t>
      </w:r>
      <w:r w:rsidRPr="00745F6E">
        <w:rPr>
          <w:rFonts w:ascii="IranNastaliq" w:hAnsi="IranNastaliq" w:hint="cs"/>
          <w:b/>
          <w:bCs/>
          <w:szCs w:val="24"/>
          <w:rtl/>
        </w:rPr>
        <w:t>‌</w:t>
      </w:r>
      <w:r w:rsidR="00967ED1" w:rsidRPr="00745F6E">
        <w:rPr>
          <w:rFonts w:ascii="IranNastaliq" w:hAnsi="IranNastaliq" w:hint="cs"/>
          <w:b/>
          <w:bCs/>
          <w:szCs w:val="24"/>
          <w:rtl/>
        </w:rPr>
        <w:t>نویس</w:t>
      </w:r>
      <w:r w:rsidR="006B0118" w:rsidRPr="00745F6E">
        <w:rPr>
          <w:rFonts w:ascii="IranNastaliq" w:hAnsi="IranNastaliq" w:hint="cs"/>
          <w:b/>
          <w:bCs/>
          <w:szCs w:val="24"/>
          <w:rtl/>
        </w:rPr>
        <w:t>ی</w:t>
      </w:r>
    </w:p>
    <w:p w14:paraId="257EA72E" w14:textId="45450D5D" w:rsidR="00985C02" w:rsidRPr="00745F6E" w:rsidRDefault="00985C02" w:rsidP="00BE1108">
      <w:pPr>
        <w:pStyle w:val="ListParagraph"/>
        <w:spacing w:after="0"/>
        <w:ind w:left="282"/>
        <w:rPr>
          <w:szCs w:val="24"/>
          <w:rtl/>
        </w:rPr>
      </w:pPr>
      <w:r w:rsidRPr="00745F6E">
        <w:rPr>
          <w:rFonts w:hint="cs"/>
          <w:szCs w:val="24"/>
          <w:rtl/>
        </w:rPr>
        <w:t xml:space="preserve">تعهدات </w:t>
      </w:r>
      <w:r w:rsidRPr="00745F6E">
        <w:rPr>
          <w:rFonts w:hint="cs"/>
          <w:b/>
          <w:bCs/>
          <w:szCs w:val="24"/>
          <w:rtl/>
        </w:rPr>
        <w:t>متعهدپذیره‌نویس</w:t>
      </w:r>
      <w:r w:rsidR="006B0118" w:rsidRPr="00745F6E">
        <w:rPr>
          <w:rFonts w:hint="cs"/>
          <w:b/>
          <w:bCs/>
          <w:szCs w:val="24"/>
          <w:rtl/>
        </w:rPr>
        <w:t>ی</w:t>
      </w:r>
      <w:r w:rsidRPr="00745F6E">
        <w:rPr>
          <w:rFonts w:hint="cs"/>
          <w:szCs w:val="24"/>
          <w:rtl/>
        </w:rPr>
        <w:t xml:space="preserve"> در چارچوب موضوع این قرارداد به شرح زیر است:</w:t>
      </w:r>
    </w:p>
    <w:p w14:paraId="06E054E0" w14:textId="7EDF21C9" w:rsidR="00985C02" w:rsidRPr="00745F6E" w:rsidRDefault="009042CD" w:rsidP="00BE1108">
      <w:pPr>
        <w:pStyle w:val="ListParagraph"/>
        <w:numPr>
          <w:ilvl w:val="0"/>
          <w:numId w:val="12"/>
        </w:numPr>
        <w:spacing w:after="0"/>
        <w:rPr>
          <w:szCs w:val="24"/>
        </w:rPr>
      </w:pPr>
      <w:r w:rsidRPr="00745F6E">
        <w:rPr>
          <w:rFonts w:hint="cs"/>
          <w:szCs w:val="24"/>
          <w:rtl/>
        </w:rPr>
        <w:t>درصورتی‌</w:t>
      </w:r>
      <w:r w:rsidR="00985C02" w:rsidRPr="00745F6E">
        <w:rPr>
          <w:rFonts w:hint="cs"/>
          <w:szCs w:val="24"/>
          <w:rtl/>
        </w:rPr>
        <w:t>که در پایان جلسه معاملاتی آخرین روز عرضه اوراق بهادار، بخشی از اوراق بهادار پذیره‌نویسی نشده باشد، بورس</w:t>
      </w:r>
      <w:r w:rsidR="0088078C" w:rsidRPr="00745F6E">
        <w:rPr>
          <w:rFonts w:hint="cs"/>
          <w:szCs w:val="24"/>
          <w:rtl/>
        </w:rPr>
        <w:t xml:space="preserve"> انرژی</w:t>
      </w:r>
      <w:r w:rsidR="00985C02" w:rsidRPr="00745F6E">
        <w:rPr>
          <w:rFonts w:hint="cs"/>
          <w:szCs w:val="24"/>
          <w:rtl/>
        </w:rPr>
        <w:t xml:space="preserve"> اقدام به تمدید ساعت معاملاتی نماد به مدت 15 دقیقه می‌نماید. طی مدت مذکور خرید صرفاً برای </w:t>
      </w:r>
      <w:r w:rsidR="009B274C" w:rsidRPr="00745F6E">
        <w:rPr>
          <w:rFonts w:hint="cs"/>
          <w:b/>
          <w:bCs/>
          <w:szCs w:val="24"/>
          <w:rtl/>
        </w:rPr>
        <w:t>متعهد</w:t>
      </w:r>
      <w:r w:rsidR="00985C02" w:rsidRPr="00745F6E">
        <w:rPr>
          <w:rFonts w:hint="cs"/>
          <w:b/>
          <w:bCs/>
          <w:szCs w:val="24"/>
          <w:rtl/>
        </w:rPr>
        <w:t>پذیره‌نویس</w:t>
      </w:r>
      <w:r w:rsidR="006B0118" w:rsidRPr="00745F6E">
        <w:rPr>
          <w:rFonts w:hint="cs"/>
          <w:b/>
          <w:bCs/>
          <w:szCs w:val="24"/>
          <w:rtl/>
        </w:rPr>
        <w:t>ی</w:t>
      </w:r>
      <w:r w:rsidR="00985C02" w:rsidRPr="00745F6E">
        <w:rPr>
          <w:rFonts w:hint="cs"/>
          <w:szCs w:val="24"/>
          <w:rtl/>
        </w:rPr>
        <w:t xml:space="preserve"> امکان‌پذیر است. </w:t>
      </w:r>
      <w:bookmarkStart w:id="3" w:name="_Hlk61440999"/>
      <w:r w:rsidR="009B274C" w:rsidRPr="00745F6E">
        <w:rPr>
          <w:rFonts w:hint="cs"/>
          <w:b/>
          <w:bCs/>
          <w:szCs w:val="24"/>
          <w:rtl/>
        </w:rPr>
        <w:t>متعهد</w:t>
      </w:r>
      <w:r w:rsidR="00985C02" w:rsidRPr="00745F6E">
        <w:rPr>
          <w:rFonts w:hint="cs"/>
          <w:b/>
          <w:bCs/>
          <w:szCs w:val="24"/>
          <w:rtl/>
        </w:rPr>
        <w:t>پذیره‌نویس</w:t>
      </w:r>
      <w:r w:rsidR="006B0118" w:rsidRPr="00745F6E">
        <w:rPr>
          <w:rFonts w:hint="cs"/>
          <w:b/>
          <w:bCs/>
          <w:szCs w:val="24"/>
          <w:rtl/>
        </w:rPr>
        <w:t>ی</w:t>
      </w:r>
      <w:r w:rsidR="00985C02" w:rsidRPr="00745F6E">
        <w:rPr>
          <w:rFonts w:hint="cs"/>
          <w:b/>
          <w:bCs/>
          <w:szCs w:val="24"/>
          <w:rtl/>
        </w:rPr>
        <w:t xml:space="preserve"> </w:t>
      </w:r>
      <w:bookmarkEnd w:id="3"/>
      <w:r w:rsidR="00985C02" w:rsidRPr="00745F6E">
        <w:rPr>
          <w:rFonts w:hint="cs"/>
          <w:szCs w:val="24"/>
          <w:rtl/>
        </w:rPr>
        <w:t xml:space="preserve">موظف </w:t>
      </w:r>
      <w:r w:rsidR="00BD3CF5" w:rsidRPr="00745F6E">
        <w:rPr>
          <w:rFonts w:hint="cs"/>
          <w:szCs w:val="24"/>
          <w:rtl/>
        </w:rPr>
        <w:t>است</w:t>
      </w:r>
      <w:r w:rsidR="00985C02" w:rsidRPr="00745F6E">
        <w:rPr>
          <w:rFonts w:hint="cs"/>
          <w:szCs w:val="24"/>
          <w:rtl/>
        </w:rPr>
        <w:t xml:space="preserve"> با رعایت ضوابط و مقررات ناظر بر عرض</w:t>
      </w:r>
      <w:r w:rsidR="00C86948" w:rsidRPr="00745F6E">
        <w:rPr>
          <w:rFonts w:hint="cs"/>
          <w:szCs w:val="24"/>
          <w:rtl/>
        </w:rPr>
        <w:t>ة</w:t>
      </w:r>
      <w:r w:rsidR="004222BE" w:rsidRPr="00745F6E">
        <w:rPr>
          <w:rFonts w:hint="cs"/>
          <w:szCs w:val="24"/>
          <w:rtl/>
        </w:rPr>
        <w:t xml:space="preserve"> </w:t>
      </w:r>
      <w:r w:rsidR="00985C02" w:rsidRPr="00745F6E">
        <w:rPr>
          <w:rFonts w:hint="cs"/>
          <w:szCs w:val="24"/>
          <w:rtl/>
        </w:rPr>
        <w:t>اوراق بهادار، کل اوراق</w:t>
      </w:r>
      <w:r w:rsidR="00E152B3" w:rsidRPr="00745F6E">
        <w:rPr>
          <w:szCs w:val="24"/>
          <w:rtl/>
        </w:rPr>
        <w:t xml:space="preserve"> </w:t>
      </w:r>
      <w:r w:rsidR="00D44E26" w:rsidRPr="00745F6E">
        <w:rPr>
          <w:rFonts w:hint="cs"/>
          <w:szCs w:val="24"/>
          <w:rtl/>
        </w:rPr>
        <w:t>باقی‌مانده را</w:t>
      </w:r>
      <w:r w:rsidR="00AC55B9" w:rsidRPr="00745F6E">
        <w:rPr>
          <w:rFonts w:hint="cs"/>
          <w:szCs w:val="24"/>
          <w:rtl/>
        </w:rPr>
        <w:t xml:space="preserve"> </w:t>
      </w:r>
      <w:r w:rsidR="00010708" w:rsidRPr="00745F6E">
        <w:rPr>
          <w:rFonts w:hint="cs"/>
          <w:szCs w:val="24"/>
          <w:rtl/>
        </w:rPr>
        <w:t>به نسبت تعهدات موضوع ماده 2 این قرارداد</w:t>
      </w:r>
      <w:r w:rsidR="00985C02" w:rsidRPr="00745F6E">
        <w:rPr>
          <w:rFonts w:hint="cs"/>
          <w:szCs w:val="24"/>
          <w:rtl/>
        </w:rPr>
        <w:t xml:space="preserve">، در زمان مذکور به قیمت </w:t>
      </w:r>
      <w:r w:rsidR="00D44E26" w:rsidRPr="00745F6E">
        <w:rPr>
          <w:rFonts w:hint="cs"/>
          <w:szCs w:val="24"/>
          <w:rtl/>
        </w:rPr>
        <w:t>پایه</w:t>
      </w:r>
      <w:r w:rsidR="009B274C" w:rsidRPr="00745F6E">
        <w:rPr>
          <w:rFonts w:hint="cs"/>
          <w:szCs w:val="24"/>
          <w:rtl/>
        </w:rPr>
        <w:t xml:space="preserve"> </w:t>
      </w:r>
      <w:r w:rsidR="005F07EB" w:rsidRPr="00745F6E">
        <w:rPr>
          <w:rFonts w:hint="cs"/>
          <w:szCs w:val="24"/>
          <w:rtl/>
        </w:rPr>
        <w:t xml:space="preserve">در عرضه اولیه </w:t>
      </w:r>
      <w:r w:rsidR="009B274C" w:rsidRPr="00745F6E">
        <w:rPr>
          <w:rFonts w:hint="cs"/>
          <w:szCs w:val="24"/>
          <w:rtl/>
        </w:rPr>
        <w:t>خریداری نمای</w:t>
      </w:r>
      <w:r w:rsidR="00985C02" w:rsidRPr="00745F6E">
        <w:rPr>
          <w:rFonts w:hint="cs"/>
          <w:szCs w:val="24"/>
          <w:rtl/>
        </w:rPr>
        <w:t>د.</w:t>
      </w:r>
    </w:p>
    <w:p w14:paraId="5EED41E7" w14:textId="51200F1C" w:rsidR="00E47649" w:rsidRPr="00745F6E" w:rsidRDefault="00E47649" w:rsidP="00BE1108">
      <w:pPr>
        <w:pStyle w:val="ListParagraph"/>
        <w:numPr>
          <w:ilvl w:val="0"/>
          <w:numId w:val="12"/>
        </w:numPr>
        <w:spacing w:after="0"/>
        <w:rPr>
          <w:szCs w:val="24"/>
        </w:rPr>
      </w:pPr>
      <w:r w:rsidRPr="00745F6E">
        <w:rPr>
          <w:rFonts w:hint="cs"/>
          <w:b/>
          <w:bCs/>
          <w:szCs w:val="24"/>
          <w:rtl/>
        </w:rPr>
        <w:t>متعهدپذیره‌نویس</w:t>
      </w:r>
      <w:r w:rsidR="006B0118" w:rsidRPr="00745F6E">
        <w:rPr>
          <w:rFonts w:hint="cs"/>
          <w:b/>
          <w:bCs/>
          <w:szCs w:val="24"/>
          <w:rtl/>
        </w:rPr>
        <w:t>ی</w:t>
      </w:r>
      <w:r w:rsidRPr="00745F6E">
        <w:rPr>
          <w:rFonts w:hint="cs"/>
          <w:b/>
          <w:bCs/>
          <w:szCs w:val="24"/>
          <w:rtl/>
        </w:rPr>
        <w:t xml:space="preserve"> </w:t>
      </w:r>
      <w:r w:rsidRPr="00745F6E">
        <w:rPr>
          <w:szCs w:val="24"/>
          <w:rtl/>
        </w:rPr>
        <w:t>موظف است وجوه مربوط به خر</w:t>
      </w:r>
      <w:r w:rsidRPr="00745F6E">
        <w:rPr>
          <w:rFonts w:hint="cs"/>
          <w:szCs w:val="24"/>
          <w:rtl/>
        </w:rPr>
        <w:t>ید</w:t>
      </w:r>
      <w:r w:rsidRPr="00745F6E">
        <w:rPr>
          <w:szCs w:val="24"/>
          <w:rtl/>
        </w:rPr>
        <w:t xml:space="preserve"> اوراق موضوع بند 1 ا</w:t>
      </w:r>
      <w:r w:rsidRPr="00745F6E">
        <w:rPr>
          <w:rFonts w:hint="cs"/>
          <w:szCs w:val="24"/>
          <w:rtl/>
        </w:rPr>
        <w:t>ین</w:t>
      </w:r>
      <w:r w:rsidRPr="00745F6E">
        <w:rPr>
          <w:szCs w:val="24"/>
          <w:rtl/>
        </w:rPr>
        <w:t xml:space="preserve"> ماده را در زمان انجام تعهد </w:t>
      </w:r>
      <w:r w:rsidRPr="00745F6E">
        <w:rPr>
          <w:rFonts w:hint="cs"/>
          <w:szCs w:val="24"/>
          <w:rtl/>
        </w:rPr>
        <w:t xml:space="preserve">از طریق </w:t>
      </w:r>
      <w:r w:rsidR="00FA7C6F" w:rsidRPr="00745F6E">
        <w:rPr>
          <w:szCs w:val="24"/>
          <w:rtl/>
        </w:rPr>
        <w:t>سازوکار</w:t>
      </w:r>
      <w:r w:rsidRPr="00745F6E">
        <w:rPr>
          <w:rFonts w:hint="cs"/>
          <w:szCs w:val="24"/>
          <w:rtl/>
        </w:rPr>
        <w:t xml:space="preserve"> پرداخت و تسویه مربوط به بورس انرژی</w:t>
      </w:r>
      <w:r w:rsidR="009035B1" w:rsidRPr="00745F6E">
        <w:rPr>
          <w:rFonts w:hint="cs"/>
          <w:szCs w:val="24"/>
          <w:rtl/>
        </w:rPr>
        <w:t xml:space="preserve"> ایران</w:t>
      </w:r>
      <w:r w:rsidRPr="00745F6E">
        <w:rPr>
          <w:szCs w:val="24"/>
          <w:rtl/>
        </w:rPr>
        <w:t xml:space="preserve"> </w:t>
      </w:r>
      <w:r w:rsidRPr="00745F6E">
        <w:rPr>
          <w:rFonts w:hint="cs"/>
          <w:szCs w:val="24"/>
          <w:rtl/>
        </w:rPr>
        <w:t>پرداخت نماید.</w:t>
      </w:r>
    </w:p>
    <w:p w14:paraId="6A68ED4E" w14:textId="77777777" w:rsidR="00101628" w:rsidRPr="00745F6E" w:rsidRDefault="00101628" w:rsidP="00BE1108">
      <w:pPr>
        <w:spacing w:after="0"/>
        <w:ind w:left="849"/>
        <w:rPr>
          <w:b/>
          <w:bCs/>
          <w:sz w:val="12"/>
          <w:szCs w:val="12"/>
          <w:rtl/>
        </w:rPr>
      </w:pPr>
    </w:p>
    <w:p w14:paraId="370E49C8" w14:textId="55F07F03" w:rsidR="001A6F2A" w:rsidRPr="00745F6E" w:rsidRDefault="002508FD" w:rsidP="00BE1108">
      <w:pPr>
        <w:spacing w:after="0"/>
        <w:ind w:left="849"/>
        <w:rPr>
          <w:szCs w:val="24"/>
          <w:rtl/>
        </w:rPr>
      </w:pPr>
      <w:r w:rsidRPr="00745F6E">
        <w:rPr>
          <w:rFonts w:hint="cs"/>
          <w:b/>
          <w:bCs/>
          <w:szCs w:val="24"/>
          <w:rtl/>
        </w:rPr>
        <w:lastRenderedPageBreak/>
        <w:t>تبصره 1)</w:t>
      </w:r>
      <w:r w:rsidRPr="00745F6E">
        <w:rPr>
          <w:rFonts w:hint="cs"/>
          <w:szCs w:val="24"/>
          <w:rtl/>
        </w:rPr>
        <w:t xml:space="preserve"> </w:t>
      </w:r>
      <w:r w:rsidRPr="00745F6E">
        <w:rPr>
          <w:szCs w:val="24"/>
          <w:rtl/>
        </w:rPr>
        <w:t>درصورت</w:t>
      </w:r>
      <w:r w:rsidRPr="00745F6E">
        <w:rPr>
          <w:rFonts w:hint="cs"/>
          <w:szCs w:val="24"/>
          <w:rtl/>
        </w:rPr>
        <w:t xml:space="preserve">ی‌که در پایان مدت عرضه هیچ بخشی از </w:t>
      </w:r>
      <w:r w:rsidRPr="00745F6E">
        <w:rPr>
          <w:szCs w:val="24"/>
          <w:rtl/>
        </w:rPr>
        <w:t>پذ</w:t>
      </w:r>
      <w:r w:rsidRPr="00745F6E">
        <w:rPr>
          <w:rFonts w:hint="cs"/>
          <w:szCs w:val="24"/>
          <w:rtl/>
        </w:rPr>
        <w:t xml:space="preserve">یره‌نویسی اوراق بهادار صورت نگیرد، </w:t>
      </w:r>
      <w:r w:rsidRPr="00745F6E">
        <w:rPr>
          <w:rFonts w:hint="cs"/>
          <w:b/>
          <w:bCs/>
          <w:szCs w:val="24"/>
          <w:rtl/>
        </w:rPr>
        <w:t>متعهد</w:t>
      </w:r>
      <w:r w:rsidRPr="00745F6E">
        <w:rPr>
          <w:b/>
          <w:bCs/>
          <w:szCs w:val="24"/>
          <w:rtl/>
        </w:rPr>
        <w:t>پذ</w:t>
      </w:r>
      <w:r w:rsidRPr="00745F6E">
        <w:rPr>
          <w:rFonts w:hint="cs"/>
          <w:b/>
          <w:bCs/>
          <w:szCs w:val="24"/>
          <w:rtl/>
        </w:rPr>
        <w:t>یره‌نویس</w:t>
      </w:r>
      <w:r w:rsidR="006B0118" w:rsidRPr="00745F6E">
        <w:rPr>
          <w:rFonts w:hint="cs"/>
          <w:b/>
          <w:bCs/>
          <w:szCs w:val="24"/>
          <w:rtl/>
        </w:rPr>
        <w:t>ی</w:t>
      </w:r>
      <w:r w:rsidRPr="00745F6E">
        <w:rPr>
          <w:rFonts w:hint="cs"/>
          <w:b/>
          <w:bCs/>
          <w:szCs w:val="24"/>
          <w:rtl/>
        </w:rPr>
        <w:t xml:space="preserve"> </w:t>
      </w:r>
      <w:r w:rsidRPr="00745F6E">
        <w:rPr>
          <w:rFonts w:hint="cs"/>
          <w:szCs w:val="24"/>
          <w:rtl/>
        </w:rPr>
        <w:t xml:space="preserve">مکلف به خرید اوراق بهادار به قیمت پایه </w:t>
      </w:r>
      <w:r w:rsidRPr="00745F6E">
        <w:rPr>
          <w:szCs w:val="24"/>
          <w:rtl/>
        </w:rPr>
        <w:t>م</w:t>
      </w:r>
      <w:r w:rsidRPr="00745F6E">
        <w:rPr>
          <w:rFonts w:hint="cs"/>
          <w:szCs w:val="24"/>
          <w:rtl/>
        </w:rPr>
        <w:t>ی‌باشد.</w:t>
      </w:r>
    </w:p>
    <w:p w14:paraId="4D2C23CF" w14:textId="77777777" w:rsidR="00101628" w:rsidRPr="00745F6E" w:rsidRDefault="00101628" w:rsidP="00BE1108">
      <w:pPr>
        <w:pStyle w:val="ListParagraph"/>
        <w:spacing w:after="0"/>
        <w:ind w:left="849" w:firstLine="1"/>
        <w:rPr>
          <w:b/>
          <w:bCs/>
          <w:sz w:val="2"/>
          <w:szCs w:val="2"/>
          <w:rtl/>
        </w:rPr>
      </w:pPr>
    </w:p>
    <w:p w14:paraId="0E1AFC40" w14:textId="50C376B6" w:rsidR="00F00BCF" w:rsidRPr="00745F6E" w:rsidRDefault="00985C02" w:rsidP="00BE1108">
      <w:pPr>
        <w:pStyle w:val="ListParagraph"/>
        <w:spacing w:after="0"/>
        <w:ind w:left="849" w:firstLine="1"/>
        <w:rPr>
          <w:szCs w:val="24"/>
          <w:rtl/>
        </w:rPr>
      </w:pPr>
      <w:r w:rsidRPr="00745F6E">
        <w:rPr>
          <w:rFonts w:hint="cs"/>
          <w:b/>
          <w:bCs/>
          <w:szCs w:val="24"/>
          <w:rtl/>
        </w:rPr>
        <w:t>تبصره</w:t>
      </w:r>
      <w:r w:rsidR="004E4BDA" w:rsidRPr="00745F6E">
        <w:rPr>
          <w:rFonts w:hint="cs"/>
          <w:b/>
          <w:bCs/>
          <w:szCs w:val="24"/>
          <w:rtl/>
        </w:rPr>
        <w:t xml:space="preserve"> </w:t>
      </w:r>
      <w:r w:rsidR="00E47649" w:rsidRPr="00745F6E">
        <w:rPr>
          <w:rFonts w:hint="cs"/>
          <w:b/>
          <w:bCs/>
          <w:szCs w:val="24"/>
          <w:rtl/>
        </w:rPr>
        <w:t>2</w:t>
      </w:r>
      <w:r w:rsidR="00A064B0" w:rsidRPr="00745F6E">
        <w:rPr>
          <w:rFonts w:hint="cs"/>
          <w:b/>
          <w:bCs/>
          <w:szCs w:val="24"/>
          <w:rtl/>
        </w:rPr>
        <w:t>)</w:t>
      </w:r>
      <w:r w:rsidRPr="00745F6E">
        <w:rPr>
          <w:rFonts w:hint="cs"/>
          <w:szCs w:val="24"/>
          <w:rtl/>
        </w:rPr>
        <w:t xml:space="preserve"> </w:t>
      </w:r>
      <w:bookmarkStart w:id="4" w:name="OLE_LINK1"/>
      <w:bookmarkStart w:id="5" w:name="OLE_LINK2"/>
      <w:r w:rsidR="005F07EB" w:rsidRPr="00745F6E">
        <w:rPr>
          <w:rFonts w:hint="cs"/>
          <w:szCs w:val="24"/>
          <w:rtl/>
        </w:rPr>
        <w:t xml:space="preserve">در صورت نقض </w:t>
      </w:r>
      <w:r w:rsidR="005D5511" w:rsidRPr="00745F6E">
        <w:rPr>
          <w:rFonts w:hint="cs"/>
          <w:szCs w:val="24"/>
          <w:rtl/>
        </w:rPr>
        <w:t xml:space="preserve">جزئی یا کلی </w:t>
      </w:r>
      <w:r w:rsidR="005F07EB" w:rsidRPr="00745F6E">
        <w:rPr>
          <w:rFonts w:hint="cs"/>
          <w:szCs w:val="24"/>
          <w:rtl/>
        </w:rPr>
        <w:t>تعهد</w:t>
      </w:r>
      <w:r w:rsidR="00EA5E74" w:rsidRPr="00745F6E">
        <w:rPr>
          <w:rFonts w:hint="cs"/>
          <w:szCs w:val="24"/>
          <w:rtl/>
        </w:rPr>
        <w:t xml:space="preserve"> </w:t>
      </w:r>
      <w:r w:rsidR="005F07EB" w:rsidRPr="00745F6E">
        <w:rPr>
          <w:rFonts w:hint="cs"/>
          <w:szCs w:val="24"/>
          <w:rtl/>
        </w:rPr>
        <w:t xml:space="preserve">مذکور در </w:t>
      </w:r>
      <w:r w:rsidR="00EA5E74" w:rsidRPr="00745F6E">
        <w:rPr>
          <w:rFonts w:hint="cs"/>
          <w:szCs w:val="24"/>
          <w:rtl/>
        </w:rPr>
        <w:t xml:space="preserve">بند 2 </w:t>
      </w:r>
      <w:r w:rsidR="005F07EB" w:rsidRPr="00745F6E">
        <w:rPr>
          <w:rFonts w:hint="cs"/>
          <w:szCs w:val="24"/>
          <w:rtl/>
        </w:rPr>
        <w:t xml:space="preserve">این ماده، </w:t>
      </w:r>
      <w:bookmarkEnd w:id="4"/>
      <w:bookmarkEnd w:id="5"/>
      <w:r w:rsidR="001A6F2A" w:rsidRPr="00745F6E">
        <w:rPr>
          <w:b/>
          <w:bCs/>
          <w:szCs w:val="24"/>
          <w:rtl/>
        </w:rPr>
        <w:t>متعهدپذ</w:t>
      </w:r>
      <w:r w:rsidR="001A6F2A" w:rsidRPr="00745F6E">
        <w:rPr>
          <w:rFonts w:hint="cs"/>
          <w:b/>
          <w:bCs/>
          <w:szCs w:val="24"/>
          <w:rtl/>
        </w:rPr>
        <w:t>یره‌نویس</w:t>
      </w:r>
      <w:r w:rsidR="006B0118" w:rsidRPr="00745F6E">
        <w:rPr>
          <w:rFonts w:hint="cs"/>
          <w:b/>
          <w:bCs/>
          <w:szCs w:val="24"/>
          <w:rtl/>
        </w:rPr>
        <w:t>ی</w:t>
      </w:r>
      <w:r w:rsidR="005F07EB" w:rsidRPr="00745F6E">
        <w:rPr>
          <w:rFonts w:hint="cs"/>
          <w:szCs w:val="24"/>
          <w:rtl/>
        </w:rPr>
        <w:t xml:space="preserve"> </w:t>
      </w:r>
      <w:r w:rsidR="005D5511" w:rsidRPr="00745F6E">
        <w:rPr>
          <w:rFonts w:hint="cs"/>
          <w:szCs w:val="24"/>
          <w:rtl/>
        </w:rPr>
        <w:t xml:space="preserve">به نسبت تعهد نقض شده </w:t>
      </w:r>
      <w:r w:rsidR="005F07EB" w:rsidRPr="00745F6E">
        <w:rPr>
          <w:rFonts w:hint="cs"/>
          <w:szCs w:val="24"/>
          <w:rtl/>
        </w:rPr>
        <w:t xml:space="preserve">موظف به پرداخت </w:t>
      </w:r>
      <w:r w:rsidR="000E067C" w:rsidRPr="00745F6E">
        <w:rPr>
          <w:rFonts w:hint="cs"/>
          <w:szCs w:val="24"/>
          <w:rtl/>
        </w:rPr>
        <w:t xml:space="preserve">وجه التزامی </w:t>
      </w:r>
      <w:r w:rsidR="005F07EB" w:rsidRPr="00745F6E">
        <w:rPr>
          <w:rFonts w:hint="cs"/>
          <w:szCs w:val="24"/>
          <w:rtl/>
        </w:rPr>
        <w:t>متناسب</w:t>
      </w:r>
      <w:r w:rsidR="003C236D" w:rsidRPr="00745F6E">
        <w:rPr>
          <w:rFonts w:hint="cs"/>
          <w:szCs w:val="24"/>
          <w:rtl/>
        </w:rPr>
        <w:t xml:space="preserve"> </w:t>
      </w:r>
      <w:r w:rsidR="005F07EB" w:rsidRPr="00745F6E">
        <w:rPr>
          <w:rFonts w:hint="cs"/>
          <w:szCs w:val="24"/>
          <w:rtl/>
        </w:rPr>
        <w:t xml:space="preserve">با نرخ اعمال اختیار فروش تبعی اوراق در دست انتشار بابت هر روز </w:t>
      </w:r>
      <w:r w:rsidR="008E6E16" w:rsidRPr="00745F6E">
        <w:rPr>
          <w:szCs w:val="24"/>
          <w:rtl/>
        </w:rPr>
        <w:t>تأخ</w:t>
      </w:r>
      <w:r w:rsidR="008E6E16" w:rsidRPr="00745F6E">
        <w:rPr>
          <w:rFonts w:hint="cs"/>
          <w:szCs w:val="24"/>
          <w:rtl/>
        </w:rPr>
        <w:t>یر</w:t>
      </w:r>
      <w:r w:rsidR="005F07EB" w:rsidRPr="00745F6E">
        <w:rPr>
          <w:rFonts w:hint="cs"/>
          <w:szCs w:val="24"/>
          <w:rtl/>
        </w:rPr>
        <w:t xml:space="preserve"> به دارندگان اوراق خواهد بود.</w:t>
      </w:r>
    </w:p>
    <w:p w14:paraId="1CC57D45" w14:textId="77777777" w:rsidR="004312F6" w:rsidRPr="00745F6E" w:rsidRDefault="004312F6" w:rsidP="00BE1108">
      <w:pPr>
        <w:pStyle w:val="ListParagraph"/>
        <w:spacing w:after="0"/>
        <w:ind w:left="849" w:firstLine="1"/>
        <w:rPr>
          <w:sz w:val="12"/>
          <w:szCs w:val="12"/>
          <w:rtl/>
        </w:rPr>
      </w:pPr>
    </w:p>
    <w:p w14:paraId="0537165E" w14:textId="725E0BCC" w:rsidR="000E433E" w:rsidRPr="00745F6E" w:rsidRDefault="00A064B0" w:rsidP="00BE1108">
      <w:pPr>
        <w:pStyle w:val="ListParagraph"/>
        <w:spacing w:after="0"/>
        <w:ind w:left="0"/>
        <w:rPr>
          <w:rFonts w:ascii="IranNastaliq" w:hAnsi="IranNastaliq"/>
          <w:b/>
          <w:bCs/>
          <w:szCs w:val="24"/>
          <w:rtl/>
        </w:rPr>
      </w:pPr>
      <w:r w:rsidRPr="00745F6E">
        <w:rPr>
          <w:rFonts w:ascii="IranNastaliq" w:hAnsi="IranNastaliq" w:hint="cs"/>
          <w:b/>
          <w:bCs/>
          <w:szCs w:val="24"/>
          <w:rtl/>
        </w:rPr>
        <w:t xml:space="preserve">ماده (7) </w:t>
      </w:r>
      <w:r w:rsidR="000E433E" w:rsidRPr="00745F6E">
        <w:rPr>
          <w:rFonts w:ascii="IranNastaliq" w:hAnsi="IranNastaliq" w:hint="cs"/>
          <w:b/>
          <w:bCs/>
          <w:szCs w:val="24"/>
          <w:rtl/>
        </w:rPr>
        <w:t>فورس ماژور</w:t>
      </w:r>
    </w:p>
    <w:p w14:paraId="2D61BC63" w14:textId="16A021A8" w:rsidR="00A52441" w:rsidRPr="00745F6E" w:rsidRDefault="00985C02" w:rsidP="00BE1108">
      <w:pPr>
        <w:pStyle w:val="ListParagraph"/>
        <w:spacing w:after="0"/>
        <w:ind w:left="566"/>
        <w:rPr>
          <w:szCs w:val="24"/>
          <w:rtl/>
        </w:rPr>
      </w:pPr>
      <w:r w:rsidRPr="00745F6E">
        <w:rPr>
          <w:szCs w:val="24"/>
          <w:rtl/>
        </w:rPr>
        <w:t>در صورت وقوع حوادث غ</w:t>
      </w:r>
      <w:r w:rsidRPr="00745F6E">
        <w:rPr>
          <w:rFonts w:hint="cs"/>
          <w:szCs w:val="24"/>
          <w:rtl/>
        </w:rPr>
        <w:t>ی</w:t>
      </w:r>
      <w:r w:rsidRPr="00745F6E">
        <w:rPr>
          <w:rFonts w:hint="eastAsia"/>
          <w:szCs w:val="24"/>
          <w:rtl/>
        </w:rPr>
        <w:t>رمترقبه</w:t>
      </w:r>
      <w:r w:rsidRPr="00745F6E">
        <w:rPr>
          <w:szCs w:val="24"/>
          <w:rtl/>
        </w:rPr>
        <w:t xml:space="preserve"> </w:t>
      </w:r>
      <w:r w:rsidRPr="00745F6E">
        <w:rPr>
          <w:rFonts w:hint="cs"/>
          <w:szCs w:val="24"/>
          <w:rtl/>
        </w:rPr>
        <w:t>ی</w:t>
      </w:r>
      <w:r w:rsidRPr="00745F6E">
        <w:rPr>
          <w:rFonts w:hint="eastAsia"/>
          <w:szCs w:val="24"/>
          <w:rtl/>
        </w:rPr>
        <w:t>ا</w:t>
      </w:r>
      <w:r w:rsidRPr="00745F6E">
        <w:rPr>
          <w:szCs w:val="24"/>
          <w:rtl/>
        </w:rPr>
        <w:t xml:space="preserve"> حوادث</w:t>
      </w:r>
      <w:r w:rsidRPr="00745F6E">
        <w:rPr>
          <w:rFonts w:hint="cs"/>
          <w:szCs w:val="24"/>
          <w:rtl/>
        </w:rPr>
        <w:t>ی</w:t>
      </w:r>
      <w:r w:rsidR="00EE32AD" w:rsidRPr="00745F6E">
        <w:rPr>
          <w:szCs w:val="24"/>
          <w:rtl/>
        </w:rPr>
        <w:t xml:space="preserve"> که خارج از اراد</w:t>
      </w:r>
      <w:r w:rsidR="00EE32AD" w:rsidRPr="00745F6E">
        <w:rPr>
          <w:rFonts w:hint="cs"/>
          <w:szCs w:val="24"/>
          <w:rtl/>
        </w:rPr>
        <w:t>ة</w:t>
      </w:r>
      <w:r w:rsidRPr="00745F6E">
        <w:rPr>
          <w:szCs w:val="24"/>
          <w:rtl/>
        </w:rPr>
        <w:t xml:space="preserve"> طرف</w:t>
      </w:r>
      <w:r w:rsidRPr="00745F6E">
        <w:rPr>
          <w:rFonts w:hint="cs"/>
          <w:szCs w:val="24"/>
          <w:rtl/>
        </w:rPr>
        <w:t>ی</w:t>
      </w:r>
      <w:r w:rsidRPr="00745F6E">
        <w:rPr>
          <w:rFonts w:hint="eastAsia"/>
          <w:szCs w:val="24"/>
          <w:rtl/>
        </w:rPr>
        <w:t>ن</w:t>
      </w:r>
      <w:r w:rsidRPr="00745F6E">
        <w:rPr>
          <w:szCs w:val="24"/>
          <w:rtl/>
        </w:rPr>
        <w:t xml:space="preserve"> بوده، قابل دفع و پ</w:t>
      </w:r>
      <w:r w:rsidRPr="00745F6E">
        <w:rPr>
          <w:rFonts w:hint="cs"/>
          <w:szCs w:val="24"/>
          <w:rtl/>
        </w:rPr>
        <w:t>ی</w:t>
      </w:r>
      <w:r w:rsidRPr="00745F6E">
        <w:rPr>
          <w:rFonts w:hint="eastAsia"/>
          <w:szCs w:val="24"/>
          <w:rtl/>
        </w:rPr>
        <w:t>ش‌گ</w:t>
      </w:r>
      <w:r w:rsidRPr="00745F6E">
        <w:rPr>
          <w:rFonts w:hint="cs"/>
          <w:szCs w:val="24"/>
          <w:rtl/>
        </w:rPr>
        <w:t>ی</w:t>
      </w:r>
      <w:r w:rsidRPr="00745F6E">
        <w:rPr>
          <w:rFonts w:hint="eastAsia"/>
          <w:szCs w:val="24"/>
          <w:rtl/>
        </w:rPr>
        <w:t>ر</w:t>
      </w:r>
      <w:r w:rsidRPr="00745F6E">
        <w:rPr>
          <w:rFonts w:hint="cs"/>
          <w:szCs w:val="24"/>
          <w:rtl/>
        </w:rPr>
        <w:t>ی</w:t>
      </w:r>
      <w:r w:rsidRPr="00745F6E">
        <w:rPr>
          <w:szCs w:val="24"/>
          <w:rtl/>
        </w:rPr>
        <w:t xml:space="preserve"> نباشد و منجر به عدم اجرا</w:t>
      </w:r>
      <w:r w:rsidRPr="00745F6E">
        <w:rPr>
          <w:rFonts w:hint="cs"/>
          <w:szCs w:val="24"/>
          <w:rtl/>
        </w:rPr>
        <w:t>ی</w:t>
      </w:r>
      <w:r w:rsidRPr="00745F6E">
        <w:rPr>
          <w:szCs w:val="24"/>
          <w:rtl/>
        </w:rPr>
        <w:t xml:space="preserve"> تمام يا قسمتي از تعهدات اين قرارداد گردد، طرفي كه در چن</w:t>
      </w:r>
      <w:r w:rsidRPr="00745F6E">
        <w:rPr>
          <w:rFonts w:hint="cs"/>
          <w:szCs w:val="24"/>
          <w:rtl/>
        </w:rPr>
        <w:t>ی</w:t>
      </w:r>
      <w:r w:rsidRPr="00745F6E">
        <w:rPr>
          <w:rFonts w:hint="eastAsia"/>
          <w:szCs w:val="24"/>
          <w:rtl/>
        </w:rPr>
        <w:t>ن</w:t>
      </w:r>
      <w:r w:rsidRPr="00745F6E">
        <w:rPr>
          <w:szCs w:val="24"/>
          <w:rtl/>
        </w:rPr>
        <w:t xml:space="preserve"> شرايط</w:t>
      </w:r>
      <w:r w:rsidRPr="00745F6E">
        <w:rPr>
          <w:rFonts w:hint="cs"/>
          <w:szCs w:val="24"/>
          <w:rtl/>
        </w:rPr>
        <w:t>ی</w:t>
      </w:r>
      <w:r w:rsidRPr="00745F6E">
        <w:rPr>
          <w:szCs w:val="24"/>
          <w:rtl/>
        </w:rPr>
        <w:t xml:space="preserve"> </w:t>
      </w:r>
      <w:r w:rsidR="006C125F" w:rsidRPr="00745F6E">
        <w:rPr>
          <w:szCs w:val="24"/>
          <w:rtl/>
        </w:rPr>
        <w:t>قرارگرفته</w:t>
      </w:r>
      <w:r w:rsidRPr="00745F6E">
        <w:rPr>
          <w:szCs w:val="24"/>
          <w:rtl/>
        </w:rPr>
        <w:t xml:space="preserve"> با</w:t>
      </w:r>
      <w:r w:rsidRPr="00745F6E">
        <w:rPr>
          <w:rFonts w:hint="cs"/>
          <w:szCs w:val="24"/>
          <w:rtl/>
        </w:rPr>
        <w:t>ی</w:t>
      </w:r>
      <w:r w:rsidRPr="00745F6E">
        <w:rPr>
          <w:rFonts w:hint="eastAsia"/>
          <w:szCs w:val="24"/>
          <w:rtl/>
        </w:rPr>
        <w:t>د</w:t>
      </w:r>
      <w:r w:rsidRPr="00745F6E">
        <w:rPr>
          <w:szCs w:val="24"/>
          <w:rtl/>
        </w:rPr>
        <w:t xml:space="preserve"> مراتب را حداكثر ظرف </w:t>
      </w:r>
      <w:r w:rsidRPr="00745F6E">
        <w:rPr>
          <w:rFonts w:hint="cs"/>
          <w:szCs w:val="24"/>
          <w:rtl/>
        </w:rPr>
        <w:t>ی</w:t>
      </w:r>
      <w:r w:rsidRPr="00745F6E">
        <w:rPr>
          <w:rFonts w:hint="eastAsia"/>
          <w:szCs w:val="24"/>
          <w:rtl/>
        </w:rPr>
        <w:t>ک</w:t>
      </w:r>
      <w:r w:rsidRPr="00745F6E">
        <w:rPr>
          <w:szCs w:val="24"/>
          <w:rtl/>
        </w:rPr>
        <w:t xml:space="preserve"> هفته از تاريخ حادثه كتباً </w:t>
      </w:r>
      <w:r w:rsidR="006C125F" w:rsidRPr="00745F6E">
        <w:rPr>
          <w:szCs w:val="24"/>
          <w:rtl/>
        </w:rPr>
        <w:t>به‌طرف</w:t>
      </w:r>
      <w:r w:rsidRPr="00745F6E">
        <w:rPr>
          <w:szCs w:val="24"/>
          <w:rtl/>
        </w:rPr>
        <w:t xml:space="preserve"> ديگر </w:t>
      </w:r>
      <w:r w:rsidRPr="00745F6E">
        <w:rPr>
          <w:rFonts w:hint="eastAsia"/>
          <w:szCs w:val="24"/>
          <w:rtl/>
        </w:rPr>
        <w:t>اطلاع</w:t>
      </w:r>
      <w:r w:rsidRPr="00745F6E">
        <w:rPr>
          <w:szCs w:val="24"/>
          <w:rtl/>
        </w:rPr>
        <w:t xml:space="preserve"> دهد. در چن</w:t>
      </w:r>
      <w:r w:rsidRPr="00745F6E">
        <w:rPr>
          <w:rFonts w:hint="cs"/>
          <w:szCs w:val="24"/>
          <w:rtl/>
        </w:rPr>
        <w:t>ی</w:t>
      </w:r>
      <w:r w:rsidRPr="00745F6E">
        <w:rPr>
          <w:rFonts w:hint="eastAsia"/>
          <w:szCs w:val="24"/>
          <w:rtl/>
        </w:rPr>
        <w:t>ن</w:t>
      </w:r>
      <w:r w:rsidRPr="00745F6E">
        <w:rPr>
          <w:szCs w:val="24"/>
          <w:rtl/>
        </w:rPr>
        <w:t xml:space="preserve"> شرا</w:t>
      </w:r>
      <w:r w:rsidRPr="00745F6E">
        <w:rPr>
          <w:rFonts w:hint="cs"/>
          <w:szCs w:val="24"/>
          <w:rtl/>
        </w:rPr>
        <w:t>ی</w:t>
      </w:r>
      <w:r w:rsidRPr="00745F6E">
        <w:rPr>
          <w:rFonts w:hint="eastAsia"/>
          <w:szCs w:val="24"/>
          <w:rtl/>
        </w:rPr>
        <w:t>ط</w:t>
      </w:r>
      <w:r w:rsidRPr="00745F6E">
        <w:rPr>
          <w:rFonts w:hint="cs"/>
          <w:szCs w:val="24"/>
          <w:rtl/>
        </w:rPr>
        <w:t>ی</w:t>
      </w:r>
      <w:r w:rsidRPr="00745F6E">
        <w:rPr>
          <w:rFonts w:hint="eastAsia"/>
          <w:szCs w:val="24"/>
          <w:rtl/>
        </w:rPr>
        <w:t>،</w:t>
      </w:r>
      <w:r w:rsidRPr="00745F6E">
        <w:rPr>
          <w:szCs w:val="24"/>
          <w:rtl/>
        </w:rPr>
        <w:t xml:space="preserve"> انجام تعهدات و</w:t>
      </w:r>
      <w:r w:rsidRPr="00745F6E">
        <w:rPr>
          <w:rFonts w:hint="cs"/>
          <w:szCs w:val="24"/>
          <w:rtl/>
        </w:rPr>
        <w:t>ی</w:t>
      </w:r>
      <w:r w:rsidRPr="00745F6E">
        <w:rPr>
          <w:szCs w:val="24"/>
          <w:rtl/>
        </w:rPr>
        <w:t xml:space="preserve"> تا رفع حالت فورس ماژور به تعويق خواهد افتاد.</w:t>
      </w:r>
    </w:p>
    <w:p w14:paraId="1837E77A" w14:textId="77777777" w:rsidR="00BE1108" w:rsidRPr="00745F6E" w:rsidRDefault="00BE1108" w:rsidP="00BE1108">
      <w:pPr>
        <w:pStyle w:val="ListParagraph"/>
        <w:spacing w:after="0"/>
        <w:ind w:left="566"/>
        <w:rPr>
          <w:sz w:val="10"/>
          <w:szCs w:val="10"/>
          <w:rtl/>
        </w:rPr>
      </w:pPr>
    </w:p>
    <w:p w14:paraId="15230A12" w14:textId="769965F5" w:rsidR="005375F9" w:rsidRPr="00745F6E" w:rsidRDefault="00A064B0" w:rsidP="00BE1108">
      <w:pPr>
        <w:pStyle w:val="ListParagraph"/>
        <w:tabs>
          <w:tab w:val="left" w:pos="3569"/>
        </w:tabs>
        <w:spacing w:after="0"/>
        <w:ind w:left="0"/>
        <w:rPr>
          <w:rFonts w:ascii="IranNastaliq" w:hAnsi="IranNastaliq"/>
          <w:b/>
          <w:bCs/>
          <w:szCs w:val="24"/>
          <w:rtl/>
        </w:rPr>
      </w:pPr>
      <w:r w:rsidRPr="00745F6E">
        <w:rPr>
          <w:rFonts w:ascii="IranNastaliq" w:hAnsi="IranNastaliq" w:hint="cs"/>
          <w:b/>
          <w:bCs/>
          <w:szCs w:val="24"/>
          <w:rtl/>
        </w:rPr>
        <w:t>ماده (8)</w:t>
      </w:r>
      <w:r w:rsidR="005375F9" w:rsidRPr="00745F6E">
        <w:rPr>
          <w:rFonts w:ascii="IranNastaliq" w:hAnsi="IranNastaliq" w:hint="cs"/>
          <w:b/>
          <w:bCs/>
          <w:szCs w:val="24"/>
          <w:rtl/>
        </w:rPr>
        <w:t xml:space="preserve"> </w:t>
      </w:r>
      <w:r w:rsidR="000E1C69" w:rsidRPr="00745F6E">
        <w:rPr>
          <w:rFonts w:ascii="IranNastaliq" w:hAnsi="IranNastaliq" w:hint="cs"/>
          <w:b/>
          <w:bCs/>
          <w:szCs w:val="24"/>
          <w:rtl/>
        </w:rPr>
        <w:t>وثائق</w:t>
      </w:r>
    </w:p>
    <w:p w14:paraId="464BF715" w14:textId="6E19B78D" w:rsidR="005375F9" w:rsidRPr="00745F6E" w:rsidRDefault="005375F9" w:rsidP="00BE1108">
      <w:pPr>
        <w:pStyle w:val="ListParagraph"/>
        <w:tabs>
          <w:tab w:val="left" w:pos="3569"/>
        </w:tabs>
        <w:spacing w:after="0"/>
        <w:ind w:left="0"/>
        <w:rPr>
          <w:rFonts w:ascii="IranNastaliq" w:hAnsi="IranNastaliq"/>
          <w:b/>
          <w:bCs/>
          <w:szCs w:val="24"/>
          <w:rtl/>
        </w:rPr>
      </w:pPr>
      <w:r w:rsidRPr="00745F6E">
        <w:rPr>
          <w:rFonts w:ascii="IranNastaliq" w:hAnsi="IranNastaliq" w:hint="cs"/>
          <w:b/>
          <w:bCs/>
          <w:szCs w:val="24"/>
          <w:rtl/>
        </w:rPr>
        <w:t>ناشر</w:t>
      </w:r>
      <w:r w:rsidRPr="00745F6E">
        <w:rPr>
          <w:rFonts w:ascii="IranNastaliq" w:hAnsi="IranNastaliq" w:hint="cs"/>
          <w:szCs w:val="24"/>
          <w:rtl/>
        </w:rPr>
        <w:t xml:space="preserve"> مکلف است به منظور تضمین مطالبات احتمالی </w:t>
      </w:r>
      <w:r w:rsidRPr="00745F6E">
        <w:rPr>
          <w:rFonts w:ascii="IranNastaliq" w:hAnsi="IranNastaliq" w:hint="cs"/>
          <w:b/>
          <w:bCs/>
          <w:szCs w:val="24"/>
          <w:rtl/>
        </w:rPr>
        <w:t xml:space="preserve">متعهد پذیره‌نویسی </w:t>
      </w:r>
      <w:r w:rsidRPr="00745F6E">
        <w:rPr>
          <w:rFonts w:ascii="IranNastaliq" w:hAnsi="IranNastaliq" w:hint="cs"/>
          <w:szCs w:val="24"/>
          <w:rtl/>
        </w:rPr>
        <w:t xml:space="preserve">خصوصاً مطالبات ناشی از وجه التزامات </w:t>
      </w:r>
      <w:r w:rsidRPr="00745F6E">
        <w:rPr>
          <w:rFonts w:hint="cs"/>
          <w:szCs w:val="24"/>
          <w:rtl/>
        </w:rPr>
        <w:t xml:space="preserve">قراردادی فی مابین، یک فقره چک صیادی (بنفش) به </w:t>
      </w:r>
      <w:r w:rsidRPr="00745F6E">
        <w:rPr>
          <w:szCs w:val="24"/>
          <w:rtl/>
        </w:rPr>
        <w:t xml:space="preserve">شماره </w:t>
      </w:r>
      <w:r w:rsidRPr="00745F6E">
        <w:rPr>
          <w:rFonts w:hint="cs"/>
          <w:szCs w:val="24"/>
          <w:rtl/>
        </w:rPr>
        <w:t xml:space="preserve">............  و شناسه صیادی ....................... به تاریخ </w:t>
      </w:r>
      <w:r w:rsidR="009C50EF">
        <w:rPr>
          <w:rFonts w:hint="cs"/>
          <w:szCs w:val="24"/>
          <w:rtl/>
        </w:rPr>
        <w:t>.........................</w:t>
      </w:r>
      <w:r w:rsidRPr="00745F6E">
        <w:rPr>
          <w:rFonts w:hint="cs"/>
          <w:szCs w:val="24"/>
          <w:rtl/>
        </w:rPr>
        <w:t xml:space="preserve"> </w:t>
      </w:r>
      <w:r w:rsidRPr="00745F6E">
        <w:rPr>
          <w:szCs w:val="24"/>
          <w:rtl/>
        </w:rPr>
        <w:t xml:space="preserve">صادره از </w:t>
      </w:r>
      <w:r w:rsidRPr="00745F6E">
        <w:rPr>
          <w:b/>
          <w:bCs/>
          <w:szCs w:val="24"/>
          <w:rtl/>
        </w:rPr>
        <w:t>ناشر</w:t>
      </w:r>
      <w:r w:rsidRPr="00745F6E">
        <w:rPr>
          <w:szCs w:val="24"/>
          <w:rtl/>
        </w:rPr>
        <w:t xml:space="preserve"> عهده بانک </w:t>
      </w:r>
      <w:r w:rsidRPr="00745F6E">
        <w:rPr>
          <w:rFonts w:hint="cs"/>
          <w:szCs w:val="24"/>
          <w:rtl/>
        </w:rPr>
        <w:t>......</w:t>
      </w:r>
      <w:r w:rsidRPr="00745F6E">
        <w:rPr>
          <w:szCs w:val="24"/>
          <w:rtl/>
        </w:rPr>
        <w:t xml:space="preserve"> شعبه </w:t>
      </w:r>
      <w:r w:rsidRPr="00745F6E">
        <w:rPr>
          <w:rFonts w:hint="cs"/>
          <w:szCs w:val="24"/>
          <w:rtl/>
        </w:rPr>
        <w:t>میدان ........ کد ........</w:t>
      </w:r>
      <w:r w:rsidRPr="00745F6E">
        <w:rPr>
          <w:szCs w:val="24"/>
          <w:rtl/>
        </w:rPr>
        <w:t xml:space="preserve"> به مبلغ </w:t>
      </w:r>
      <w:r w:rsidR="009C50EF">
        <w:rPr>
          <w:rFonts w:hint="cs"/>
          <w:szCs w:val="24"/>
          <w:rtl/>
        </w:rPr>
        <w:t>.....................</w:t>
      </w:r>
      <w:r w:rsidRPr="00745F6E">
        <w:rPr>
          <w:szCs w:val="24"/>
          <w:rtl/>
        </w:rPr>
        <w:t xml:space="preserve"> </w:t>
      </w:r>
      <w:r w:rsidRPr="00745F6E">
        <w:rPr>
          <w:rFonts w:hint="cs"/>
          <w:szCs w:val="24"/>
          <w:rtl/>
        </w:rPr>
        <w:t>(</w:t>
      </w:r>
      <w:r w:rsidR="009C50EF">
        <w:rPr>
          <w:rFonts w:hint="cs"/>
          <w:szCs w:val="24"/>
          <w:rtl/>
        </w:rPr>
        <w:t>..................</w:t>
      </w:r>
      <w:r w:rsidRPr="00745F6E">
        <w:rPr>
          <w:rFonts w:hint="cs"/>
          <w:szCs w:val="24"/>
          <w:rtl/>
        </w:rPr>
        <w:t xml:space="preserve">) </w:t>
      </w:r>
      <w:r w:rsidR="00B008B5" w:rsidRPr="00745F6E">
        <w:rPr>
          <w:rFonts w:hint="cs"/>
          <w:szCs w:val="24"/>
          <w:rtl/>
        </w:rPr>
        <w:t>میلیون</w:t>
      </w:r>
      <w:r w:rsidRPr="00745F6E">
        <w:rPr>
          <w:szCs w:val="24"/>
          <w:rtl/>
        </w:rPr>
        <w:t xml:space="preserve"> ر</w:t>
      </w:r>
      <w:r w:rsidRPr="00745F6E">
        <w:rPr>
          <w:rFonts w:hint="cs"/>
          <w:szCs w:val="24"/>
          <w:rtl/>
        </w:rPr>
        <w:t xml:space="preserve">یال در وجه شرکت تأمین سرمایه </w:t>
      </w:r>
      <w:r w:rsidR="00AB3D17">
        <w:rPr>
          <w:rFonts w:hint="cs"/>
          <w:szCs w:val="24"/>
          <w:rtl/>
        </w:rPr>
        <w:t>.........</w:t>
      </w:r>
      <w:r w:rsidRPr="00745F6E">
        <w:rPr>
          <w:rFonts w:ascii="IranNastaliq" w:hAnsi="IranNastaliq" w:hint="cs"/>
          <w:szCs w:val="24"/>
          <w:rtl/>
        </w:rPr>
        <w:t xml:space="preserve"> (بابت پرداخت مبلغ قرارداد) را همزمان با امضای این قرارداد تحویل و تسلیم </w:t>
      </w:r>
      <w:r w:rsidRPr="00745F6E">
        <w:rPr>
          <w:rFonts w:ascii="IranNastaliq" w:hAnsi="IranNastaliq" w:hint="cs"/>
          <w:b/>
          <w:bCs/>
          <w:szCs w:val="24"/>
          <w:rtl/>
        </w:rPr>
        <w:t>متعهد پذیره‌نویسی</w:t>
      </w:r>
      <w:r w:rsidRPr="00745F6E">
        <w:rPr>
          <w:rFonts w:ascii="IranNastaliq" w:hAnsi="IranNastaliq" w:hint="cs"/>
          <w:szCs w:val="24"/>
          <w:rtl/>
        </w:rPr>
        <w:t xml:space="preserve"> نماید. چک مزبور بدون درج هرگونه قیدوشرط صادر می‌گردد. </w:t>
      </w:r>
      <w:r w:rsidRPr="00745F6E">
        <w:rPr>
          <w:rFonts w:ascii="IranNastaliq" w:hAnsi="IranNastaliq"/>
          <w:b/>
          <w:bCs/>
          <w:szCs w:val="24"/>
          <w:rtl/>
        </w:rPr>
        <w:t>متعهد</w:t>
      </w:r>
      <w:r w:rsidRPr="00745F6E">
        <w:rPr>
          <w:rFonts w:ascii="IranNastaliq" w:hAnsi="IranNastaliq" w:hint="cs"/>
          <w:b/>
          <w:bCs/>
          <w:szCs w:val="24"/>
          <w:rtl/>
        </w:rPr>
        <w:t xml:space="preserve"> </w:t>
      </w:r>
      <w:r w:rsidRPr="00745F6E">
        <w:rPr>
          <w:rFonts w:ascii="IranNastaliq" w:hAnsi="IranNastaliq"/>
          <w:b/>
          <w:bCs/>
          <w:szCs w:val="24"/>
          <w:rtl/>
        </w:rPr>
        <w:t>پذ</w:t>
      </w:r>
      <w:r w:rsidRPr="00745F6E">
        <w:rPr>
          <w:rFonts w:ascii="IranNastaliq" w:hAnsi="IranNastaliq" w:hint="cs"/>
          <w:b/>
          <w:bCs/>
          <w:szCs w:val="24"/>
          <w:rtl/>
        </w:rPr>
        <w:t>یره‌نویسی</w:t>
      </w:r>
      <w:r w:rsidRPr="00745F6E">
        <w:rPr>
          <w:rFonts w:ascii="IranNastaliq" w:hAnsi="IranNastaliq"/>
          <w:szCs w:val="24"/>
          <w:rtl/>
        </w:rPr>
        <w:t xml:space="preserve"> با اذن غ</w:t>
      </w:r>
      <w:r w:rsidRPr="00745F6E">
        <w:rPr>
          <w:rFonts w:ascii="IranNastaliq" w:hAnsi="IranNastaliq" w:hint="cs"/>
          <w:szCs w:val="24"/>
          <w:rtl/>
        </w:rPr>
        <w:t>یرقابل</w:t>
      </w:r>
      <w:r w:rsidRPr="00745F6E">
        <w:rPr>
          <w:rFonts w:ascii="IranNastaliq" w:hAnsi="IranNastaliq"/>
          <w:szCs w:val="24"/>
          <w:rtl/>
        </w:rPr>
        <w:t xml:space="preserve"> رجوع از طرف </w:t>
      </w:r>
      <w:r w:rsidRPr="00745F6E">
        <w:rPr>
          <w:rFonts w:ascii="IranNastaliq" w:hAnsi="IranNastaliq" w:hint="cs"/>
          <w:b/>
          <w:bCs/>
          <w:szCs w:val="24"/>
          <w:rtl/>
        </w:rPr>
        <w:t>ناشر</w:t>
      </w:r>
      <w:r w:rsidRPr="00745F6E">
        <w:rPr>
          <w:rFonts w:ascii="IranNastaliq" w:hAnsi="IranNastaliq"/>
          <w:szCs w:val="24"/>
          <w:rtl/>
        </w:rPr>
        <w:t xml:space="preserve"> م</w:t>
      </w:r>
      <w:r w:rsidRPr="00745F6E">
        <w:rPr>
          <w:rFonts w:ascii="IranNastaliq" w:hAnsi="IranNastaliq" w:hint="cs"/>
          <w:szCs w:val="24"/>
          <w:rtl/>
        </w:rPr>
        <w:t>ی‌تواند</w:t>
      </w:r>
      <w:r w:rsidRPr="00745F6E">
        <w:rPr>
          <w:rFonts w:ascii="IranNastaliq" w:hAnsi="IranNastaliq"/>
          <w:szCs w:val="24"/>
          <w:rtl/>
        </w:rPr>
        <w:t xml:space="preserve"> در صورت مقتض</w:t>
      </w:r>
      <w:r w:rsidRPr="00745F6E">
        <w:rPr>
          <w:rFonts w:ascii="IranNastaliq" w:hAnsi="IranNastaliq" w:hint="cs"/>
          <w:szCs w:val="24"/>
          <w:rtl/>
        </w:rPr>
        <w:t>ی</w:t>
      </w:r>
      <w:r w:rsidRPr="00745F6E">
        <w:rPr>
          <w:rFonts w:ascii="IranNastaliq" w:hAnsi="IranNastaliq"/>
          <w:szCs w:val="24"/>
          <w:rtl/>
        </w:rPr>
        <w:t xml:space="preserve"> و در حدود </w:t>
      </w:r>
      <w:r w:rsidRPr="00745F6E">
        <w:rPr>
          <w:rFonts w:ascii="IranNastaliq" w:hAnsi="IranNastaliq" w:hint="cs"/>
          <w:szCs w:val="24"/>
          <w:rtl/>
        </w:rPr>
        <w:t>توافقات بعمل آمده،</w:t>
      </w:r>
      <w:r w:rsidRPr="00745F6E">
        <w:rPr>
          <w:rFonts w:ascii="IranNastaliq" w:hAnsi="IranNastaliq"/>
          <w:szCs w:val="24"/>
          <w:rtl/>
        </w:rPr>
        <w:t xml:space="preserve"> نسبت به مطالبه و وصول وجه آن از بانک محالٌ‌</w:t>
      </w:r>
      <w:r w:rsidRPr="00745F6E">
        <w:rPr>
          <w:rFonts w:ascii="IranNastaliq" w:hAnsi="IranNastaliq" w:hint="cs"/>
          <w:szCs w:val="24"/>
          <w:rtl/>
        </w:rPr>
        <w:t>علیه</w:t>
      </w:r>
      <w:r w:rsidRPr="00745F6E">
        <w:rPr>
          <w:rFonts w:ascii="IranNastaliq" w:hAnsi="IranNastaliq"/>
          <w:szCs w:val="24"/>
          <w:rtl/>
        </w:rPr>
        <w:t xml:space="preserve"> </w:t>
      </w:r>
      <w:r w:rsidRPr="00745F6E">
        <w:rPr>
          <w:rFonts w:ascii="IranNastaliq" w:hAnsi="IranNastaliq" w:hint="cs"/>
          <w:szCs w:val="24"/>
          <w:rtl/>
        </w:rPr>
        <w:t>اقدام</w:t>
      </w:r>
      <w:r w:rsidRPr="00745F6E">
        <w:rPr>
          <w:rFonts w:ascii="IranNastaliq" w:hAnsi="IranNastaliq"/>
          <w:szCs w:val="24"/>
          <w:rtl/>
        </w:rPr>
        <w:t xml:space="preserve"> نما</w:t>
      </w:r>
      <w:r w:rsidRPr="00745F6E">
        <w:rPr>
          <w:rFonts w:ascii="IranNastaliq" w:hAnsi="IranNastaliq" w:hint="cs"/>
          <w:szCs w:val="24"/>
          <w:rtl/>
        </w:rPr>
        <w:t>ید</w:t>
      </w:r>
      <w:r w:rsidRPr="00745F6E">
        <w:rPr>
          <w:rFonts w:ascii="IranNastaliq" w:hAnsi="IranNastaliq"/>
          <w:szCs w:val="24"/>
          <w:rtl/>
        </w:rPr>
        <w:t>. در ا</w:t>
      </w:r>
      <w:r w:rsidRPr="00745F6E">
        <w:rPr>
          <w:rFonts w:ascii="IranNastaliq" w:hAnsi="IranNastaliq" w:hint="cs"/>
          <w:szCs w:val="24"/>
          <w:rtl/>
        </w:rPr>
        <w:t>ین</w:t>
      </w:r>
      <w:r w:rsidRPr="00745F6E">
        <w:rPr>
          <w:rFonts w:ascii="IranNastaliq" w:hAnsi="IranNastaliq"/>
          <w:szCs w:val="24"/>
          <w:rtl/>
        </w:rPr>
        <w:t xml:space="preserve"> خصوص اثبات نقض تعهد مفاد قرارداد و عدم استحقاق </w:t>
      </w:r>
      <w:r w:rsidRPr="00745F6E">
        <w:rPr>
          <w:rFonts w:ascii="IranNastaliq" w:hAnsi="IranNastaliq" w:hint="cs"/>
          <w:b/>
          <w:bCs/>
          <w:szCs w:val="24"/>
          <w:rtl/>
        </w:rPr>
        <w:t>متعهد</w:t>
      </w:r>
      <w:r w:rsidRPr="00745F6E">
        <w:rPr>
          <w:rFonts w:ascii="IranNastaliq" w:hAnsi="IranNastaliq"/>
          <w:b/>
          <w:bCs/>
          <w:szCs w:val="24"/>
          <w:rtl/>
        </w:rPr>
        <w:t xml:space="preserve"> پذ</w:t>
      </w:r>
      <w:r w:rsidRPr="00745F6E">
        <w:rPr>
          <w:rFonts w:ascii="IranNastaliq" w:hAnsi="IranNastaliq" w:hint="cs"/>
          <w:b/>
          <w:bCs/>
          <w:szCs w:val="24"/>
          <w:rtl/>
        </w:rPr>
        <w:t>یره‌نویسی</w:t>
      </w:r>
      <w:r w:rsidRPr="00745F6E">
        <w:rPr>
          <w:rFonts w:ascii="IranNastaliq" w:hAnsi="IranNastaliq"/>
          <w:szCs w:val="24"/>
          <w:rtl/>
        </w:rPr>
        <w:t xml:space="preserve"> برا</w:t>
      </w:r>
      <w:r w:rsidRPr="00745F6E">
        <w:rPr>
          <w:rFonts w:ascii="IranNastaliq" w:hAnsi="IranNastaliq" w:hint="cs"/>
          <w:szCs w:val="24"/>
          <w:rtl/>
        </w:rPr>
        <w:t>ی</w:t>
      </w:r>
      <w:r w:rsidRPr="00745F6E">
        <w:rPr>
          <w:rFonts w:ascii="IranNastaliq" w:hAnsi="IranNastaliq"/>
          <w:szCs w:val="24"/>
          <w:rtl/>
        </w:rPr>
        <w:t xml:space="preserve"> وصول وجه چک بر عهده </w:t>
      </w:r>
      <w:r w:rsidRPr="00745F6E">
        <w:rPr>
          <w:rFonts w:ascii="IranNastaliq" w:hAnsi="IranNastaliq" w:hint="cs"/>
          <w:b/>
          <w:bCs/>
          <w:szCs w:val="24"/>
          <w:rtl/>
        </w:rPr>
        <w:t>ناشر</w:t>
      </w:r>
      <w:r w:rsidRPr="00745F6E">
        <w:rPr>
          <w:rFonts w:ascii="IranNastaliq" w:hAnsi="IranNastaliq"/>
          <w:szCs w:val="24"/>
          <w:rtl/>
        </w:rPr>
        <w:t xml:space="preserve"> بوده و برا</w:t>
      </w:r>
      <w:r w:rsidRPr="00745F6E">
        <w:rPr>
          <w:rFonts w:ascii="IranNastaliq" w:hAnsi="IranNastaliq" w:hint="cs"/>
          <w:szCs w:val="24"/>
          <w:rtl/>
        </w:rPr>
        <w:t>ی</w:t>
      </w:r>
      <w:r w:rsidRPr="00745F6E">
        <w:rPr>
          <w:rFonts w:ascii="IranNastaliq" w:hAnsi="IranNastaliq"/>
          <w:szCs w:val="24"/>
          <w:rtl/>
        </w:rPr>
        <w:t xml:space="preserve"> مطالبه و وصول وجه چک، </w:t>
      </w:r>
      <w:r w:rsidRPr="00745F6E">
        <w:rPr>
          <w:rFonts w:ascii="IranNastaliq" w:hAnsi="IranNastaliq"/>
          <w:b/>
          <w:bCs/>
          <w:szCs w:val="24"/>
          <w:rtl/>
        </w:rPr>
        <w:t>متعهد پذ</w:t>
      </w:r>
      <w:r w:rsidRPr="00745F6E">
        <w:rPr>
          <w:rFonts w:ascii="IranNastaliq" w:hAnsi="IranNastaliq" w:hint="cs"/>
          <w:b/>
          <w:bCs/>
          <w:szCs w:val="24"/>
          <w:rtl/>
        </w:rPr>
        <w:t>یره‌نویسی</w:t>
      </w:r>
      <w:r w:rsidRPr="00745F6E">
        <w:rPr>
          <w:rFonts w:ascii="IranNastaliq" w:hAnsi="IranNastaliq"/>
          <w:szCs w:val="24"/>
          <w:rtl/>
        </w:rPr>
        <w:t xml:space="preserve"> ن</w:t>
      </w:r>
      <w:r w:rsidRPr="00745F6E">
        <w:rPr>
          <w:rFonts w:ascii="IranNastaliq" w:hAnsi="IranNastaliq" w:hint="cs"/>
          <w:szCs w:val="24"/>
          <w:rtl/>
        </w:rPr>
        <w:t>یاز</w:t>
      </w:r>
      <w:r w:rsidRPr="00745F6E">
        <w:rPr>
          <w:rFonts w:ascii="IranNastaliq" w:hAnsi="IranNastaliq"/>
          <w:szCs w:val="24"/>
          <w:rtl/>
        </w:rPr>
        <w:t xml:space="preserve"> به اثبات نقض تعهد </w:t>
      </w:r>
      <w:r w:rsidRPr="00745F6E">
        <w:rPr>
          <w:rFonts w:ascii="IranNastaliq" w:hAnsi="IranNastaliq"/>
          <w:b/>
          <w:bCs/>
          <w:szCs w:val="24"/>
          <w:rtl/>
        </w:rPr>
        <w:t>ناشر</w:t>
      </w:r>
      <w:r w:rsidRPr="00745F6E">
        <w:rPr>
          <w:rFonts w:ascii="IranNastaliq" w:hAnsi="IranNastaliq"/>
          <w:szCs w:val="24"/>
          <w:rtl/>
        </w:rPr>
        <w:t xml:space="preserve"> ندارد. صادرکننده با امضا</w:t>
      </w:r>
      <w:r w:rsidRPr="00745F6E">
        <w:rPr>
          <w:rFonts w:ascii="IranNastaliq" w:hAnsi="IranNastaliq" w:hint="cs"/>
          <w:szCs w:val="24"/>
          <w:rtl/>
        </w:rPr>
        <w:t>ی</w:t>
      </w:r>
      <w:r w:rsidRPr="00745F6E">
        <w:rPr>
          <w:rFonts w:ascii="IranNastaliq" w:hAnsi="IranNastaliq"/>
          <w:szCs w:val="24"/>
          <w:rtl/>
        </w:rPr>
        <w:t xml:space="preserve"> ا</w:t>
      </w:r>
      <w:r w:rsidRPr="00745F6E">
        <w:rPr>
          <w:rFonts w:ascii="IranNastaliq" w:hAnsi="IranNastaliq" w:hint="cs"/>
          <w:szCs w:val="24"/>
          <w:rtl/>
        </w:rPr>
        <w:t>ین</w:t>
      </w:r>
      <w:r w:rsidRPr="00745F6E">
        <w:rPr>
          <w:rFonts w:ascii="IranNastaliq" w:hAnsi="IranNastaliq"/>
          <w:szCs w:val="24"/>
          <w:rtl/>
        </w:rPr>
        <w:t xml:space="preserve"> قرارداد حق هرگونه اعتراض نسبت به مفاد ا</w:t>
      </w:r>
      <w:r w:rsidRPr="00745F6E">
        <w:rPr>
          <w:rFonts w:ascii="IranNastaliq" w:hAnsi="IranNastaliq" w:hint="cs"/>
          <w:szCs w:val="24"/>
          <w:rtl/>
        </w:rPr>
        <w:t>ین</w:t>
      </w:r>
      <w:r w:rsidRPr="00745F6E">
        <w:rPr>
          <w:rFonts w:ascii="IranNastaliq" w:hAnsi="IranNastaliq"/>
          <w:szCs w:val="24"/>
          <w:rtl/>
        </w:rPr>
        <w:t xml:space="preserve"> </w:t>
      </w:r>
      <w:r w:rsidRPr="00745F6E">
        <w:rPr>
          <w:rFonts w:ascii="IranNastaliq" w:hAnsi="IranNastaliq" w:hint="cs"/>
          <w:szCs w:val="24"/>
          <w:rtl/>
        </w:rPr>
        <w:t>بند</w:t>
      </w:r>
      <w:r w:rsidRPr="00745F6E">
        <w:rPr>
          <w:rFonts w:ascii="IranNastaliq" w:hAnsi="IranNastaliq"/>
          <w:szCs w:val="24"/>
          <w:rtl/>
        </w:rPr>
        <w:t xml:space="preserve"> را از خود سلب و ساقط م</w:t>
      </w:r>
      <w:r w:rsidRPr="00745F6E">
        <w:rPr>
          <w:rFonts w:ascii="IranNastaliq" w:hAnsi="IranNastaliq" w:hint="cs"/>
          <w:szCs w:val="24"/>
          <w:rtl/>
        </w:rPr>
        <w:t>ی‌نماید</w:t>
      </w:r>
      <w:r w:rsidRPr="00745F6E">
        <w:rPr>
          <w:rFonts w:ascii="IranNastaliq" w:hAnsi="IranNastaliq"/>
          <w:szCs w:val="24"/>
          <w:rtl/>
        </w:rPr>
        <w:t>.</w:t>
      </w:r>
    </w:p>
    <w:p w14:paraId="1984EA33" w14:textId="73889ADD" w:rsidR="000E433E" w:rsidRPr="00745F6E" w:rsidRDefault="005375F9" w:rsidP="00BE1108">
      <w:pPr>
        <w:pStyle w:val="ListParagraph"/>
        <w:tabs>
          <w:tab w:val="left" w:pos="3569"/>
        </w:tabs>
        <w:spacing w:after="0"/>
        <w:ind w:left="0"/>
        <w:rPr>
          <w:rFonts w:ascii="IranNastaliq" w:hAnsi="IranNastaliq"/>
          <w:b/>
          <w:bCs/>
          <w:szCs w:val="24"/>
          <w:rtl/>
        </w:rPr>
      </w:pPr>
      <w:r w:rsidRPr="00745F6E">
        <w:rPr>
          <w:rFonts w:ascii="IranNastaliq" w:hAnsi="IranNastaliq" w:hint="cs"/>
          <w:b/>
          <w:bCs/>
          <w:szCs w:val="24"/>
          <w:rtl/>
        </w:rPr>
        <w:t xml:space="preserve">ماده (9) </w:t>
      </w:r>
      <w:r w:rsidR="00A064B0" w:rsidRPr="00745F6E">
        <w:rPr>
          <w:rFonts w:ascii="IranNastaliq" w:hAnsi="IranNastaliq" w:hint="cs"/>
          <w:b/>
          <w:bCs/>
          <w:szCs w:val="24"/>
          <w:rtl/>
        </w:rPr>
        <w:t xml:space="preserve"> </w:t>
      </w:r>
      <w:r w:rsidR="00985C02" w:rsidRPr="00745F6E">
        <w:rPr>
          <w:rFonts w:ascii="IranNastaliq" w:hAnsi="IranNastaliq"/>
          <w:b/>
          <w:bCs/>
          <w:szCs w:val="24"/>
          <w:rtl/>
        </w:rPr>
        <w:t>لزوم قرارداد</w:t>
      </w:r>
    </w:p>
    <w:p w14:paraId="37342350" w14:textId="36A63526" w:rsidR="00985C02" w:rsidRDefault="00686573" w:rsidP="005375F9">
      <w:pPr>
        <w:spacing w:after="0"/>
        <w:contextualSpacing/>
        <w:rPr>
          <w:szCs w:val="24"/>
          <w:rtl/>
        </w:rPr>
      </w:pPr>
      <w:r w:rsidRPr="00745F6E">
        <w:rPr>
          <w:rFonts w:hint="cs"/>
          <w:szCs w:val="24"/>
          <w:rtl/>
        </w:rPr>
        <w:t xml:space="preserve">این قرارداد بر اساس ماده 10 قانون مدنی میان طرفین منعقد و مفاد آن برای طرفین و </w:t>
      </w:r>
      <w:r w:rsidRPr="00745F6E">
        <w:rPr>
          <w:szCs w:val="24"/>
          <w:rtl/>
        </w:rPr>
        <w:t>قائم‌مقام</w:t>
      </w:r>
      <w:r w:rsidRPr="00745F6E">
        <w:rPr>
          <w:rFonts w:hint="cs"/>
          <w:szCs w:val="24"/>
          <w:rtl/>
        </w:rPr>
        <w:t xml:space="preserve"> قانونی ایشان </w:t>
      </w:r>
      <w:r w:rsidRPr="00745F6E">
        <w:rPr>
          <w:szCs w:val="24"/>
          <w:rtl/>
        </w:rPr>
        <w:t>لازم‌الاجرا</w:t>
      </w:r>
      <w:r w:rsidRPr="00745F6E">
        <w:rPr>
          <w:rFonts w:hint="cs"/>
          <w:szCs w:val="24"/>
          <w:rtl/>
        </w:rPr>
        <w:t xml:space="preserve"> بوده و </w:t>
      </w:r>
      <w:r w:rsidRPr="00745F6E">
        <w:rPr>
          <w:szCs w:val="24"/>
          <w:rtl/>
        </w:rPr>
        <w:t>ه</w:t>
      </w:r>
      <w:r w:rsidRPr="00745F6E">
        <w:rPr>
          <w:rFonts w:hint="cs"/>
          <w:szCs w:val="24"/>
          <w:rtl/>
        </w:rPr>
        <w:t xml:space="preserve">یچ‌یک از طرفین حق فسخ یک‌جانبه آن را ندارند، لیکن </w:t>
      </w:r>
      <w:r w:rsidR="00FA7C6F" w:rsidRPr="00745F6E">
        <w:rPr>
          <w:szCs w:val="24"/>
          <w:rtl/>
        </w:rPr>
        <w:t>درصورت</w:t>
      </w:r>
      <w:r w:rsidR="00FA7C6F" w:rsidRPr="00745F6E">
        <w:rPr>
          <w:rFonts w:hint="cs"/>
          <w:szCs w:val="24"/>
          <w:rtl/>
        </w:rPr>
        <w:t>ی‌که</w:t>
      </w:r>
      <w:r w:rsidR="00054536" w:rsidRPr="00745F6E">
        <w:rPr>
          <w:szCs w:val="24"/>
          <w:rtl/>
        </w:rPr>
        <w:t xml:space="preserve"> </w:t>
      </w:r>
      <w:r w:rsidRPr="00745F6E">
        <w:rPr>
          <w:rFonts w:hint="cs"/>
          <w:szCs w:val="24"/>
          <w:rtl/>
        </w:rPr>
        <w:t xml:space="preserve">تعهدات </w:t>
      </w:r>
      <w:r w:rsidRPr="00745F6E">
        <w:rPr>
          <w:rFonts w:hint="cs"/>
          <w:b/>
          <w:bCs/>
          <w:szCs w:val="24"/>
          <w:rtl/>
        </w:rPr>
        <w:t>متعهدپذیره‌نویس</w:t>
      </w:r>
      <w:r w:rsidR="006B0118" w:rsidRPr="00745F6E">
        <w:rPr>
          <w:rFonts w:hint="cs"/>
          <w:b/>
          <w:bCs/>
          <w:szCs w:val="24"/>
          <w:rtl/>
        </w:rPr>
        <w:t>ی</w:t>
      </w:r>
      <w:r w:rsidRPr="00745F6E">
        <w:rPr>
          <w:rFonts w:hint="cs"/>
          <w:szCs w:val="24"/>
          <w:rtl/>
        </w:rPr>
        <w:t xml:space="preserve"> </w:t>
      </w:r>
      <w:r w:rsidR="00054536" w:rsidRPr="00745F6E">
        <w:rPr>
          <w:rFonts w:hint="cs"/>
          <w:szCs w:val="24"/>
          <w:rtl/>
        </w:rPr>
        <w:t>پس از گذشت</w:t>
      </w:r>
      <w:r w:rsidRPr="00745F6E">
        <w:rPr>
          <w:rFonts w:hint="cs"/>
          <w:szCs w:val="24"/>
          <w:rtl/>
        </w:rPr>
        <w:t xml:space="preserve"> 7 روز از </w:t>
      </w:r>
      <w:r w:rsidR="002C1C1D" w:rsidRPr="00745F6E">
        <w:rPr>
          <w:rFonts w:hint="cs"/>
          <w:szCs w:val="24"/>
          <w:rtl/>
        </w:rPr>
        <w:t>وقوع حوادث مذکور در ماده 7</w:t>
      </w:r>
      <w:r w:rsidR="00054536" w:rsidRPr="00745F6E">
        <w:rPr>
          <w:szCs w:val="24"/>
          <w:rtl/>
        </w:rPr>
        <w:t xml:space="preserve"> </w:t>
      </w:r>
      <w:r w:rsidR="002C1C1D" w:rsidRPr="00745F6E">
        <w:rPr>
          <w:rFonts w:hint="cs"/>
          <w:szCs w:val="24"/>
          <w:rtl/>
        </w:rPr>
        <w:t xml:space="preserve">این قرارداد </w:t>
      </w:r>
      <w:r w:rsidR="00054536" w:rsidRPr="00745F6E">
        <w:rPr>
          <w:rFonts w:hint="cs"/>
          <w:szCs w:val="24"/>
          <w:rtl/>
        </w:rPr>
        <w:t xml:space="preserve">کماکان </w:t>
      </w:r>
      <w:r w:rsidR="00FA7C6F" w:rsidRPr="00745F6E">
        <w:rPr>
          <w:szCs w:val="24"/>
          <w:rtl/>
        </w:rPr>
        <w:t>انجام‌نشده</w:t>
      </w:r>
      <w:r w:rsidR="00054536" w:rsidRPr="00745F6E">
        <w:rPr>
          <w:rFonts w:hint="cs"/>
          <w:szCs w:val="24"/>
          <w:rtl/>
        </w:rPr>
        <w:t xml:space="preserve"> باقی بماند</w:t>
      </w:r>
      <w:r w:rsidRPr="00745F6E">
        <w:rPr>
          <w:rFonts w:hint="cs"/>
          <w:szCs w:val="24"/>
          <w:rtl/>
        </w:rPr>
        <w:t xml:space="preserve">، </w:t>
      </w:r>
      <w:r w:rsidRPr="00745F6E">
        <w:rPr>
          <w:b/>
          <w:bCs/>
          <w:szCs w:val="24"/>
          <w:rtl/>
        </w:rPr>
        <w:t>عرضه‌کننده</w:t>
      </w:r>
      <w:r w:rsidRPr="00745F6E">
        <w:rPr>
          <w:rFonts w:hint="cs"/>
          <w:szCs w:val="24"/>
          <w:rtl/>
        </w:rPr>
        <w:t xml:space="preserve"> </w:t>
      </w:r>
      <w:r w:rsidRPr="00745F6E">
        <w:rPr>
          <w:szCs w:val="24"/>
          <w:rtl/>
        </w:rPr>
        <w:t>م</w:t>
      </w:r>
      <w:r w:rsidRPr="00745F6E">
        <w:rPr>
          <w:rFonts w:hint="cs"/>
          <w:szCs w:val="24"/>
          <w:rtl/>
        </w:rPr>
        <w:t xml:space="preserve">ی‌تواند این قرارداد را </w:t>
      </w:r>
      <w:r w:rsidR="00054536" w:rsidRPr="00745F6E">
        <w:rPr>
          <w:rFonts w:hint="cs"/>
          <w:szCs w:val="24"/>
          <w:rtl/>
        </w:rPr>
        <w:t>با</w:t>
      </w:r>
      <w:r w:rsidRPr="00745F6E">
        <w:rPr>
          <w:rFonts w:hint="cs"/>
          <w:szCs w:val="24"/>
          <w:rtl/>
        </w:rPr>
        <w:t xml:space="preserve"> ارسال </w:t>
      </w:r>
      <w:r w:rsidR="00054536" w:rsidRPr="00745F6E">
        <w:rPr>
          <w:rFonts w:hint="cs"/>
          <w:szCs w:val="24"/>
          <w:rtl/>
        </w:rPr>
        <w:t>اظهارنامه</w:t>
      </w:r>
      <w:r w:rsidRPr="00745F6E">
        <w:rPr>
          <w:rFonts w:hint="cs"/>
          <w:szCs w:val="24"/>
          <w:rtl/>
        </w:rPr>
        <w:t xml:space="preserve"> به نشانی اقامتگاه </w:t>
      </w:r>
      <w:r w:rsidR="002835B7" w:rsidRPr="00745F6E">
        <w:rPr>
          <w:rFonts w:hint="cs"/>
          <w:b/>
          <w:bCs/>
          <w:szCs w:val="24"/>
          <w:rtl/>
        </w:rPr>
        <w:t>متعهدپذیره‌نویس</w:t>
      </w:r>
      <w:r w:rsidR="006B0118" w:rsidRPr="00745F6E">
        <w:rPr>
          <w:rFonts w:hint="cs"/>
          <w:b/>
          <w:bCs/>
          <w:szCs w:val="24"/>
          <w:rtl/>
        </w:rPr>
        <w:t>ی</w:t>
      </w:r>
      <w:r w:rsidRPr="00745F6E">
        <w:rPr>
          <w:rFonts w:hint="cs"/>
          <w:szCs w:val="24"/>
          <w:rtl/>
        </w:rPr>
        <w:t xml:space="preserve"> فسخ نماید. در این صورت </w:t>
      </w:r>
      <w:r w:rsidRPr="00745F6E">
        <w:rPr>
          <w:b/>
          <w:bCs/>
          <w:szCs w:val="24"/>
          <w:rtl/>
        </w:rPr>
        <w:t>عرضه‌کننده</w:t>
      </w:r>
      <w:r w:rsidRPr="00745F6E">
        <w:rPr>
          <w:rFonts w:hint="cs"/>
          <w:szCs w:val="24"/>
          <w:rtl/>
        </w:rPr>
        <w:t xml:space="preserve"> بایستی </w:t>
      </w:r>
      <w:r w:rsidRPr="00745F6E">
        <w:rPr>
          <w:szCs w:val="24"/>
          <w:rtl/>
        </w:rPr>
        <w:t>هم‌زمان</w:t>
      </w:r>
      <w:r w:rsidRPr="00745F6E">
        <w:rPr>
          <w:rFonts w:hint="cs"/>
          <w:szCs w:val="24"/>
          <w:rtl/>
        </w:rPr>
        <w:t xml:space="preserve"> موضوع را به شرکت</w:t>
      </w:r>
      <w:r>
        <w:rPr>
          <w:rFonts w:hint="cs"/>
          <w:szCs w:val="24"/>
          <w:rtl/>
        </w:rPr>
        <w:t xml:space="preserve"> بورس </w:t>
      </w:r>
      <w:r w:rsidR="006D3C0C">
        <w:rPr>
          <w:rFonts w:hint="cs"/>
          <w:szCs w:val="24"/>
          <w:rtl/>
        </w:rPr>
        <w:t>انرژی</w:t>
      </w:r>
      <w:r>
        <w:rPr>
          <w:rFonts w:hint="cs"/>
          <w:szCs w:val="24"/>
          <w:rtl/>
        </w:rPr>
        <w:t xml:space="preserve"> ایران اطلاع و </w:t>
      </w:r>
      <w:r w:rsidR="002835B7" w:rsidRPr="00445C51">
        <w:rPr>
          <w:rFonts w:hint="cs"/>
          <w:b/>
          <w:bCs/>
          <w:szCs w:val="24"/>
          <w:rtl/>
        </w:rPr>
        <w:t>متعهدپذیره‌نویس</w:t>
      </w:r>
      <w:r w:rsidR="006B0118">
        <w:rPr>
          <w:rFonts w:hint="cs"/>
          <w:b/>
          <w:bCs/>
          <w:szCs w:val="24"/>
          <w:rtl/>
        </w:rPr>
        <w:t>ی</w:t>
      </w:r>
      <w:r>
        <w:rPr>
          <w:rFonts w:hint="cs"/>
          <w:szCs w:val="24"/>
          <w:rtl/>
        </w:rPr>
        <w:t xml:space="preserve"> جدید را پس از طی فرایندهای قانونی به بورس معرفی نماید.</w:t>
      </w:r>
    </w:p>
    <w:p w14:paraId="30CD7567" w14:textId="77777777" w:rsidR="00BE1108" w:rsidRPr="00BE1108" w:rsidRDefault="00BE1108" w:rsidP="00BE1108">
      <w:pPr>
        <w:spacing w:after="0"/>
        <w:ind w:left="566"/>
        <w:contextualSpacing/>
        <w:rPr>
          <w:sz w:val="10"/>
          <w:szCs w:val="10"/>
          <w:rtl/>
        </w:rPr>
      </w:pPr>
    </w:p>
    <w:p w14:paraId="663B76F9" w14:textId="33E63BA8" w:rsidR="000E433E" w:rsidRPr="00985C02" w:rsidRDefault="005375F9" w:rsidP="00BE1108">
      <w:pPr>
        <w:pStyle w:val="ListParagraph"/>
        <w:spacing w:after="0"/>
        <w:ind w:left="0"/>
        <w:rPr>
          <w:rFonts w:ascii="IranNastaliq" w:hAnsi="IranNastaliq"/>
          <w:b/>
          <w:bCs/>
          <w:szCs w:val="24"/>
        </w:rPr>
      </w:pPr>
      <w:r>
        <w:rPr>
          <w:rFonts w:ascii="IranNastaliq" w:hAnsi="IranNastaliq" w:hint="cs"/>
          <w:b/>
          <w:bCs/>
          <w:szCs w:val="24"/>
          <w:rtl/>
        </w:rPr>
        <w:t xml:space="preserve">ماده (10) </w:t>
      </w:r>
      <w:r w:rsidR="000E433E" w:rsidRPr="00985C02">
        <w:rPr>
          <w:rFonts w:ascii="IranNastaliq" w:hAnsi="IranNastaliq" w:hint="cs"/>
          <w:b/>
          <w:bCs/>
          <w:szCs w:val="24"/>
          <w:rtl/>
        </w:rPr>
        <w:t>مرجع حل اختلاف</w:t>
      </w:r>
    </w:p>
    <w:p w14:paraId="34AA25B4" w14:textId="551DCA1B" w:rsidR="00D055C3" w:rsidRPr="005375F9" w:rsidRDefault="000E433E" w:rsidP="005375F9">
      <w:pPr>
        <w:tabs>
          <w:tab w:val="right" w:pos="140"/>
        </w:tabs>
        <w:spacing w:after="0"/>
        <w:rPr>
          <w:szCs w:val="24"/>
          <w:rtl/>
        </w:rPr>
      </w:pPr>
      <w:r w:rsidRPr="005375F9">
        <w:rPr>
          <w:rFonts w:hint="cs"/>
          <w:szCs w:val="24"/>
          <w:rtl/>
        </w:rPr>
        <w:t>در صورت بروز هرگونه اختلاف در اجرای مفاد این قرارداد، موضوع بدواً از طریق مذاکره میان طرفین بررسی و رفع خواهد</w:t>
      </w:r>
      <w:r w:rsidR="00F541BB" w:rsidRPr="005375F9">
        <w:rPr>
          <w:rFonts w:hint="cs"/>
          <w:szCs w:val="24"/>
          <w:rtl/>
        </w:rPr>
        <w:t xml:space="preserve"> </w:t>
      </w:r>
      <w:r w:rsidRPr="005375F9">
        <w:rPr>
          <w:rFonts w:hint="cs"/>
          <w:szCs w:val="24"/>
          <w:rtl/>
        </w:rPr>
        <w:t xml:space="preserve">شد. </w:t>
      </w:r>
      <w:r w:rsidR="00E875BD" w:rsidRPr="005375F9">
        <w:rPr>
          <w:szCs w:val="24"/>
          <w:rtl/>
        </w:rPr>
        <w:t>در صورت عدم حصول توافق، موضوع مطابق ترت</w:t>
      </w:r>
      <w:r w:rsidR="00E875BD" w:rsidRPr="005375F9">
        <w:rPr>
          <w:rFonts w:hint="cs"/>
          <w:szCs w:val="24"/>
          <w:rtl/>
        </w:rPr>
        <w:t>ی</w:t>
      </w:r>
      <w:r w:rsidR="00E875BD" w:rsidRPr="005375F9">
        <w:rPr>
          <w:rFonts w:hint="eastAsia"/>
          <w:szCs w:val="24"/>
          <w:rtl/>
        </w:rPr>
        <w:t>بات</w:t>
      </w:r>
      <w:r w:rsidR="00E875BD" w:rsidRPr="005375F9">
        <w:rPr>
          <w:szCs w:val="24"/>
          <w:rtl/>
        </w:rPr>
        <w:t xml:space="preserve"> مقرر در ماد</w:t>
      </w:r>
      <w:r w:rsidR="009042CD" w:rsidRPr="005375F9">
        <w:rPr>
          <w:rFonts w:hint="cs"/>
          <w:szCs w:val="24"/>
          <w:rtl/>
        </w:rPr>
        <w:t>ة</w:t>
      </w:r>
      <w:r w:rsidR="004222BE" w:rsidRPr="005375F9">
        <w:rPr>
          <w:rFonts w:hint="cs"/>
          <w:szCs w:val="24"/>
          <w:rtl/>
        </w:rPr>
        <w:t xml:space="preserve"> </w:t>
      </w:r>
      <w:r w:rsidR="00E875BD" w:rsidRPr="005375F9">
        <w:rPr>
          <w:szCs w:val="24"/>
          <w:rtl/>
        </w:rPr>
        <w:t xml:space="preserve">36 قانون بازار اوراق بهادار، </w:t>
      </w:r>
      <w:r w:rsidR="006C125F" w:rsidRPr="005375F9">
        <w:rPr>
          <w:szCs w:val="24"/>
          <w:rtl/>
        </w:rPr>
        <w:t>حل‌وفصل</w:t>
      </w:r>
      <w:r w:rsidR="00E875BD" w:rsidRPr="005375F9">
        <w:rPr>
          <w:szCs w:val="24"/>
          <w:rtl/>
        </w:rPr>
        <w:t xml:space="preserve"> خواهد شد.</w:t>
      </w:r>
    </w:p>
    <w:p w14:paraId="72DF57E7" w14:textId="77777777" w:rsidR="00BE1108" w:rsidRPr="00BE1108" w:rsidRDefault="00BE1108" w:rsidP="00BE1108">
      <w:pPr>
        <w:pStyle w:val="ListParagraph"/>
        <w:tabs>
          <w:tab w:val="right" w:pos="140"/>
        </w:tabs>
        <w:spacing w:after="0"/>
        <w:ind w:left="566"/>
        <w:rPr>
          <w:sz w:val="10"/>
          <w:szCs w:val="10"/>
          <w:rtl/>
        </w:rPr>
      </w:pPr>
    </w:p>
    <w:p w14:paraId="23F54138" w14:textId="77777777" w:rsidR="00D055C3" w:rsidRPr="00B471EF" w:rsidRDefault="00D055C3" w:rsidP="00BE1108">
      <w:pPr>
        <w:pStyle w:val="ListParagraph"/>
        <w:tabs>
          <w:tab w:val="right" w:pos="140"/>
        </w:tabs>
        <w:spacing w:after="0"/>
        <w:ind w:left="566"/>
        <w:rPr>
          <w:sz w:val="2"/>
          <w:szCs w:val="2"/>
          <w:rtl/>
        </w:rPr>
      </w:pPr>
    </w:p>
    <w:p w14:paraId="2488EFB4" w14:textId="2A004B27" w:rsidR="000E433E" w:rsidRPr="00BC1A7A" w:rsidRDefault="005375F9" w:rsidP="00BE1108">
      <w:pPr>
        <w:pStyle w:val="ListParagraph"/>
        <w:spacing w:after="0"/>
        <w:ind w:left="0"/>
        <w:rPr>
          <w:rFonts w:ascii="IranNastaliq" w:hAnsi="IranNastaliq"/>
          <w:b/>
          <w:bCs/>
          <w:szCs w:val="24"/>
        </w:rPr>
      </w:pPr>
      <w:r>
        <w:rPr>
          <w:rFonts w:ascii="IranNastaliq" w:hAnsi="IranNastaliq" w:hint="cs"/>
          <w:b/>
          <w:bCs/>
          <w:szCs w:val="24"/>
          <w:rtl/>
        </w:rPr>
        <w:t xml:space="preserve">ماده (11) </w:t>
      </w:r>
      <w:r w:rsidR="000E433E" w:rsidRPr="00BC1A7A">
        <w:rPr>
          <w:rFonts w:ascii="IranNastaliq" w:hAnsi="IranNastaliq" w:hint="cs"/>
          <w:b/>
          <w:bCs/>
          <w:szCs w:val="24"/>
          <w:rtl/>
        </w:rPr>
        <w:t>اقامتگاه قانونی طرفین</w:t>
      </w:r>
    </w:p>
    <w:p w14:paraId="1B2AFDF4" w14:textId="05ADF69E" w:rsidR="002D3B5A" w:rsidRPr="005375F9" w:rsidRDefault="000E433E" w:rsidP="005375F9">
      <w:pPr>
        <w:spacing w:after="0"/>
        <w:rPr>
          <w:szCs w:val="24"/>
          <w:rtl/>
        </w:rPr>
      </w:pPr>
      <w:r w:rsidRPr="005375F9">
        <w:rPr>
          <w:rFonts w:hint="cs"/>
          <w:szCs w:val="24"/>
          <w:rtl/>
        </w:rPr>
        <w:t>اقامتگاه قانونی طرفین به شرح مذکور در ماد</w:t>
      </w:r>
      <w:r w:rsidR="00FF07DE" w:rsidRPr="005375F9">
        <w:rPr>
          <w:rFonts w:hint="cs"/>
          <w:szCs w:val="24"/>
          <w:rtl/>
        </w:rPr>
        <w:t>ة</w:t>
      </w:r>
      <w:r w:rsidR="004222BE" w:rsidRPr="005375F9">
        <w:rPr>
          <w:rFonts w:hint="cs"/>
          <w:szCs w:val="24"/>
          <w:rtl/>
        </w:rPr>
        <w:t xml:space="preserve"> </w:t>
      </w:r>
      <w:r w:rsidR="00FF07DE" w:rsidRPr="005375F9">
        <w:rPr>
          <w:rFonts w:hint="cs"/>
          <w:szCs w:val="24"/>
          <w:rtl/>
        </w:rPr>
        <w:t>1</w:t>
      </w:r>
      <w:r w:rsidRPr="005375F9">
        <w:rPr>
          <w:rFonts w:hint="cs"/>
          <w:szCs w:val="24"/>
          <w:rtl/>
        </w:rPr>
        <w:t xml:space="preserve"> </w:t>
      </w:r>
      <w:r w:rsidR="00EE32AD" w:rsidRPr="005375F9">
        <w:rPr>
          <w:rFonts w:hint="cs"/>
          <w:szCs w:val="24"/>
          <w:rtl/>
        </w:rPr>
        <w:t xml:space="preserve">این قرارداد </w:t>
      </w:r>
      <w:r w:rsidRPr="005375F9">
        <w:rPr>
          <w:rFonts w:hint="cs"/>
          <w:szCs w:val="24"/>
          <w:rtl/>
        </w:rPr>
        <w:t xml:space="preserve">می‌باشد. در صورت تغییر، طرفین مکلف می‌باشند حداکثر ظرف </w:t>
      </w:r>
      <w:r w:rsidR="00EE32AD" w:rsidRPr="005375F9">
        <w:rPr>
          <w:rFonts w:hint="cs"/>
          <w:szCs w:val="24"/>
          <w:rtl/>
        </w:rPr>
        <w:t>پنج</w:t>
      </w:r>
      <w:r w:rsidRPr="005375F9">
        <w:rPr>
          <w:rFonts w:hint="cs"/>
          <w:szCs w:val="24"/>
          <w:rtl/>
        </w:rPr>
        <w:t xml:space="preserve"> روز یکدیگر را کتباً مطلع نمایند. در غیر این صورت ارسال هرگونه اسناد و اوراق اداری و قضایی اعم از مرسولات اداری، اخطاریه‌ها و احضاریه‌ها به نشانی‌های فوق‌الذکر، دریافت شده محسوب می‌گردد.</w:t>
      </w:r>
    </w:p>
    <w:p w14:paraId="7DDAB102" w14:textId="77777777" w:rsidR="00BE1108" w:rsidRPr="00BE1108" w:rsidRDefault="00BE1108" w:rsidP="00BE1108">
      <w:pPr>
        <w:pStyle w:val="ListParagraph"/>
        <w:spacing w:after="0"/>
        <w:ind w:left="566"/>
        <w:rPr>
          <w:sz w:val="10"/>
          <w:szCs w:val="10"/>
          <w:rtl/>
        </w:rPr>
      </w:pPr>
    </w:p>
    <w:p w14:paraId="4E79FE7D" w14:textId="7FE5290A" w:rsidR="00E875BD" w:rsidRDefault="005375F9" w:rsidP="00BE1108">
      <w:pPr>
        <w:pStyle w:val="ListParagraph"/>
        <w:spacing w:after="0"/>
        <w:ind w:left="0"/>
        <w:rPr>
          <w:rFonts w:ascii="IranNastaliq" w:hAnsi="IranNastaliq"/>
          <w:b/>
          <w:bCs/>
          <w:szCs w:val="24"/>
        </w:rPr>
      </w:pPr>
      <w:r>
        <w:rPr>
          <w:rFonts w:ascii="IranNastaliq" w:hAnsi="IranNastaliq" w:hint="cs"/>
          <w:b/>
          <w:bCs/>
          <w:szCs w:val="24"/>
          <w:rtl/>
        </w:rPr>
        <w:lastRenderedPageBreak/>
        <w:t xml:space="preserve">ماده (12) </w:t>
      </w:r>
      <w:r w:rsidR="0088731E">
        <w:rPr>
          <w:rFonts w:ascii="IranNastaliq" w:hAnsi="IranNastaliq" w:hint="cs"/>
          <w:b/>
          <w:bCs/>
          <w:szCs w:val="24"/>
          <w:rtl/>
        </w:rPr>
        <w:t>سایر</w:t>
      </w:r>
    </w:p>
    <w:p w14:paraId="033157CD" w14:textId="77777777" w:rsidR="007C3F6D" w:rsidRDefault="00E875BD" w:rsidP="007C3F6D">
      <w:pPr>
        <w:pStyle w:val="ListParagraph"/>
        <w:numPr>
          <w:ilvl w:val="0"/>
          <w:numId w:val="14"/>
        </w:numPr>
        <w:spacing w:after="0"/>
        <w:ind w:left="818"/>
        <w:rPr>
          <w:szCs w:val="24"/>
          <w:rtl/>
        </w:rPr>
      </w:pPr>
      <w:r w:rsidRPr="001E50B2">
        <w:rPr>
          <w:szCs w:val="24"/>
          <w:rtl/>
        </w:rPr>
        <w:t>تمام</w:t>
      </w:r>
      <w:r w:rsidRPr="001E50B2">
        <w:rPr>
          <w:rFonts w:hint="cs"/>
          <w:szCs w:val="24"/>
          <w:rtl/>
        </w:rPr>
        <w:t>ی</w:t>
      </w:r>
      <w:r w:rsidRPr="001E50B2">
        <w:rPr>
          <w:szCs w:val="24"/>
          <w:rtl/>
        </w:rPr>
        <w:t xml:space="preserve"> اقدامات </w:t>
      </w:r>
      <w:r w:rsidRPr="001E50B2">
        <w:rPr>
          <w:b/>
          <w:bCs/>
          <w:szCs w:val="24"/>
          <w:rtl/>
        </w:rPr>
        <w:t xml:space="preserve">عرضه‌کننده </w:t>
      </w:r>
      <w:r w:rsidRPr="001E50B2">
        <w:rPr>
          <w:szCs w:val="24"/>
          <w:rtl/>
        </w:rPr>
        <w:t xml:space="preserve">و </w:t>
      </w:r>
      <w:r w:rsidRPr="001E50B2">
        <w:rPr>
          <w:b/>
          <w:bCs/>
          <w:szCs w:val="24"/>
          <w:rtl/>
        </w:rPr>
        <w:t>متعهد</w:t>
      </w:r>
      <w:r w:rsidR="00BF0AC0">
        <w:rPr>
          <w:b/>
          <w:bCs/>
          <w:szCs w:val="24"/>
          <w:rtl/>
        </w:rPr>
        <w:t>پذیره‌نویس</w:t>
      </w:r>
      <w:r w:rsidR="006B0118">
        <w:rPr>
          <w:rFonts w:hint="cs"/>
          <w:b/>
          <w:bCs/>
          <w:szCs w:val="24"/>
          <w:rtl/>
        </w:rPr>
        <w:t>ی</w:t>
      </w:r>
      <w:r w:rsidR="00BF0AC0">
        <w:rPr>
          <w:b/>
          <w:bCs/>
          <w:szCs w:val="24"/>
          <w:rtl/>
        </w:rPr>
        <w:t xml:space="preserve"> </w:t>
      </w:r>
      <w:r w:rsidRPr="001E50B2">
        <w:rPr>
          <w:szCs w:val="24"/>
          <w:rtl/>
        </w:rPr>
        <w:t>در چارچوب موضوع ا</w:t>
      </w:r>
      <w:r w:rsidRPr="001E50B2">
        <w:rPr>
          <w:rFonts w:hint="cs"/>
          <w:szCs w:val="24"/>
          <w:rtl/>
        </w:rPr>
        <w:t>ی</w:t>
      </w:r>
      <w:r w:rsidRPr="001E50B2">
        <w:rPr>
          <w:rFonts w:hint="eastAsia"/>
          <w:szCs w:val="24"/>
          <w:rtl/>
        </w:rPr>
        <w:t>ن</w:t>
      </w:r>
      <w:r w:rsidRPr="001E50B2">
        <w:rPr>
          <w:szCs w:val="24"/>
          <w:rtl/>
        </w:rPr>
        <w:t xml:space="preserve"> قرارداد با رعا</w:t>
      </w:r>
      <w:r w:rsidRPr="001E50B2">
        <w:rPr>
          <w:rFonts w:hint="cs"/>
          <w:szCs w:val="24"/>
          <w:rtl/>
        </w:rPr>
        <w:t>ی</w:t>
      </w:r>
      <w:r w:rsidRPr="001E50B2">
        <w:rPr>
          <w:rFonts w:hint="eastAsia"/>
          <w:szCs w:val="24"/>
          <w:rtl/>
        </w:rPr>
        <w:t>ت</w:t>
      </w:r>
      <w:r w:rsidRPr="001E50B2">
        <w:rPr>
          <w:szCs w:val="24"/>
          <w:rtl/>
        </w:rPr>
        <w:t xml:space="preserve"> قوان</w:t>
      </w:r>
      <w:r w:rsidRPr="001E50B2">
        <w:rPr>
          <w:rFonts w:hint="cs"/>
          <w:szCs w:val="24"/>
          <w:rtl/>
        </w:rPr>
        <w:t>ی</w:t>
      </w:r>
      <w:r w:rsidRPr="001E50B2">
        <w:rPr>
          <w:rFonts w:hint="eastAsia"/>
          <w:szCs w:val="24"/>
          <w:rtl/>
        </w:rPr>
        <w:t>ن</w:t>
      </w:r>
      <w:r w:rsidRPr="001E50B2">
        <w:rPr>
          <w:szCs w:val="24"/>
          <w:rtl/>
        </w:rPr>
        <w:t xml:space="preserve"> و مقررات مربوطه و </w:t>
      </w:r>
      <w:r w:rsidRPr="00B471EF">
        <w:rPr>
          <w:szCs w:val="24"/>
          <w:rtl/>
        </w:rPr>
        <w:t>مصوبات سازمان بورس و اوراق بهادار</w:t>
      </w:r>
      <w:r w:rsidRPr="001E50B2">
        <w:rPr>
          <w:szCs w:val="24"/>
          <w:rtl/>
        </w:rPr>
        <w:t xml:space="preserve"> انجام خواهد شد. اجرا</w:t>
      </w:r>
      <w:r w:rsidRPr="001E50B2">
        <w:rPr>
          <w:rFonts w:hint="cs"/>
          <w:szCs w:val="24"/>
          <w:rtl/>
        </w:rPr>
        <w:t>ی</w:t>
      </w:r>
      <w:r w:rsidRPr="001E50B2">
        <w:rPr>
          <w:szCs w:val="24"/>
          <w:rtl/>
        </w:rPr>
        <w:t xml:space="preserve"> مفاد قرارداد نم</w:t>
      </w:r>
      <w:r w:rsidRPr="001E50B2">
        <w:rPr>
          <w:rFonts w:hint="cs"/>
          <w:szCs w:val="24"/>
          <w:rtl/>
        </w:rPr>
        <w:t>ی‌</w:t>
      </w:r>
      <w:r w:rsidRPr="001E50B2">
        <w:rPr>
          <w:rFonts w:hint="eastAsia"/>
          <w:szCs w:val="24"/>
          <w:rtl/>
        </w:rPr>
        <w:t>تواند</w:t>
      </w:r>
      <w:r w:rsidRPr="001E50B2">
        <w:rPr>
          <w:szCs w:val="24"/>
          <w:rtl/>
        </w:rPr>
        <w:t xml:space="preserve"> منجر به نقض مقررات </w:t>
      </w:r>
      <w:r w:rsidRPr="001E50B2">
        <w:rPr>
          <w:rFonts w:hint="cs"/>
          <w:szCs w:val="24"/>
          <w:rtl/>
        </w:rPr>
        <w:t>ی</w:t>
      </w:r>
      <w:r w:rsidRPr="001E50B2">
        <w:rPr>
          <w:rFonts w:hint="eastAsia"/>
          <w:szCs w:val="24"/>
          <w:rtl/>
        </w:rPr>
        <w:t>ادشده</w:t>
      </w:r>
      <w:r w:rsidRPr="001E50B2">
        <w:rPr>
          <w:szCs w:val="24"/>
          <w:rtl/>
        </w:rPr>
        <w:t xml:space="preserve"> گرد</w:t>
      </w:r>
      <w:r w:rsidRPr="001E50B2">
        <w:rPr>
          <w:rFonts w:hint="cs"/>
          <w:szCs w:val="24"/>
          <w:rtl/>
        </w:rPr>
        <w:t>د.</w:t>
      </w:r>
    </w:p>
    <w:p w14:paraId="287E3C91" w14:textId="7A5F4543" w:rsidR="00404F62" w:rsidRDefault="00E875BD" w:rsidP="007C3F6D">
      <w:pPr>
        <w:pStyle w:val="ListParagraph"/>
        <w:numPr>
          <w:ilvl w:val="0"/>
          <w:numId w:val="14"/>
        </w:numPr>
        <w:spacing w:after="0"/>
        <w:ind w:left="818"/>
        <w:rPr>
          <w:szCs w:val="24"/>
          <w:rtl/>
        </w:rPr>
      </w:pPr>
      <w:r w:rsidRPr="001E50B2">
        <w:rPr>
          <w:szCs w:val="24"/>
          <w:rtl/>
        </w:rPr>
        <w:t>ا</w:t>
      </w:r>
      <w:r w:rsidRPr="001E50B2">
        <w:rPr>
          <w:rFonts w:hint="cs"/>
          <w:szCs w:val="24"/>
          <w:rtl/>
        </w:rPr>
        <w:t>ی</w:t>
      </w:r>
      <w:r w:rsidRPr="001E50B2">
        <w:rPr>
          <w:rFonts w:hint="eastAsia"/>
          <w:szCs w:val="24"/>
          <w:rtl/>
        </w:rPr>
        <w:t>ن</w:t>
      </w:r>
      <w:r w:rsidRPr="001E50B2">
        <w:rPr>
          <w:szCs w:val="24"/>
          <w:rtl/>
        </w:rPr>
        <w:t xml:space="preserve"> قرارداد</w:t>
      </w:r>
      <w:r w:rsidR="00E34D7B">
        <w:rPr>
          <w:rFonts w:hint="cs"/>
          <w:szCs w:val="24"/>
          <w:rtl/>
        </w:rPr>
        <w:t xml:space="preserve"> در سه نسخه متحدالمتن و متحدالشکل در تاریخ ....................... د</w:t>
      </w:r>
      <w:r w:rsidRPr="001E50B2">
        <w:rPr>
          <w:szCs w:val="24"/>
          <w:rtl/>
        </w:rPr>
        <w:t xml:space="preserve">ر </w:t>
      </w:r>
      <w:r w:rsidR="005375F9">
        <w:rPr>
          <w:rFonts w:hint="cs"/>
          <w:szCs w:val="24"/>
          <w:rtl/>
        </w:rPr>
        <w:t>12</w:t>
      </w:r>
      <w:r w:rsidRPr="001E50B2">
        <w:rPr>
          <w:szCs w:val="24"/>
          <w:rtl/>
        </w:rPr>
        <w:t xml:space="preserve"> ماده و </w:t>
      </w:r>
      <w:r w:rsidR="00026594">
        <w:rPr>
          <w:rFonts w:hint="cs"/>
          <w:szCs w:val="24"/>
          <w:rtl/>
        </w:rPr>
        <w:t>11</w:t>
      </w:r>
      <w:r w:rsidRPr="00B471EF">
        <w:rPr>
          <w:szCs w:val="24"/>
          <w:rtl/>
        </w:rPr>
        <w:t xml:space="preserve"> تبصره</w:t>
      </w:r>
      <w:r w:rsidR="00E34D7B">
        <w:rPr>
          <w:rFonts w:hint="cs"/>
          <w:szCs w:val="24"/>
          <w:rtl/>
        </w:rPr>
        <w:t xml:space="preserve"> تنظیم و در تاریخ .............................</w:t>
      </w:r>
      <w:r w:rsidRPr="001E50B2">
        <w:rPr>
          <w:szCs w:val="24"/>
          <w:rtl/>
        </w:rPr>
        <w:t xml:space="preserve"> </w:t>
      </w:r>
      <w:r w:rsidR="00E34D7B">
        <w:rPr>
          <w:rFonts w:hint="cs"/>
          <w:szCs w:val="24"/>
          <w:rtl/>
        </w:rPr>
        <w:t xml:space="preserve">بین طرفین در محل تأمین سرمایه </w:t>
      </w:r>
      <w:r w:rsidR="00AB3D17">
        <w:rPr>
          <w:rFonts w:hint="cs"/>
          <w:szCs w:val="24"/>
          <w:rtl/>
        </w:rPr>
        <w:t>.........</w:t>
      </w:r>
      <w:r w:rsidR="00E34D7B">
        <w:rPr>
          <w:rFonts w:hint="cs"/>
          <w:szCs w:val="24"/>
          <w:rtl/>
        </w:rPr>
        <w:t xml:space="preserve"> منعقد گردید</w:t>
      </w:r>
      <w:r w:rsidRPr="001E50B2">
        <w:rPr>
          <w:szCs w:val="24"/>
          <w:rtl/>
        </w:rPr>
        <w:t xml:space="preserve">. </w:t>
      </w:r>
      <w:r w:rsidRPr="001E50B2">
        <w:rPr>
          <w:rFonts w:hint="cs"/>
          <w:szCs w:val="24"/>
          <w:rtl/>
        </w:rPr>
        <w:t>ی</w:t>
      </w:r>
      <w:r w:rsidRPr="001E50B2">
        <w:rPr>
          <w:rFonts w:hint="eastAsia"/>
          <w:szCs w:val="24"/>
          <w:rtl/>
        </w:rPr>
        <w:t>ک</w:t>
      </w:r>
      <w:r w:rsidRPr="001E50B2">
        <w:rPr>
          <w:szCs w:val="24"/>
          <w:rtl/>
        </w:rPr>
        <w:t xml:space="preserve"> نسخه از قرارداد در اخت</w:t>
      </w:r>
      <w:r w:rsidRPr="001E50B2">
        <w:rPr>
          <w:rFonts w:hint="cs"/>
          <w:szCs w:val="24"/>
          <w:rtl/>
        </w:rPr>
        <w:t>ی</w:t>
      </w:r>
      <w:r w:rsidRPr="001E50B2">
        <w:rPr>
          <w:rFonts w:hint="eastAsia"/>
          <w:szCs w:val="24"/>
          <w:rtl/>
        </w:rPr>
        <w:t>ار</w:t>
      </w:r>
      <w:r w:rsidRPr="001E50B2">
        <w:rPr>
          <w:szCs w:val="24"/>
          <w:rtl/>
        </w:rPr>
        <w:t xml:space="preserve"> </w:t>
      </w:r>
      <w:r w:rsidRPr="001E50B2">
        <w:rPr>
          <w:b/>
          <w:bCs/>
          <w:szCs w:val="24"/>
          <w:rtl/>
        </w:rPr>
        <w:t>متعهد</w:t>
      </w:r>
      <w:r w:rsidR="00F2374D">
        <w:rPr>
          <w:b/>
          <w:bCs/>
          <w:szCs w:val="24"/>
          <w:rtl/>
        </w:rPr>
        <w:t>پذیره‌نویس</w:t>
      </w:r>
      <w:r w:rsidR="006B0118">
        <w:rPr>
          <w:rFonts w:hint="cs"/>
          <w:b/>
          <w:bCs/>
          <w:szCs w:val="24"/>
          <w:rtl/>
        </w:rPr>
        <w:t>ی</w:t>
      </w:r>
      <w:r w:rsidRPr="001E50B2">
        <w:rPr>
          <w:rFonts w:hint="eastAsia"/>
          <w:szCs w:val="24"/>
          <w:rtl/>
        </w:rPr>
        <w:t>،</w:t>
      </w:r>
      <w:r w:rsidRPr="001E50B2">
        <w:rPr>
          <w:szCs w:val="24"/>
          <w:rtl/>
        </w:rPr>
        <w:t xml:space="preserve"> </w:t>
      </w:r>
      <w:r w:rsidRPr="001E50B2">
        <w:rPr>
          <w:rFonts w:hint="cs"/>
          <w:szCs w:val="24"/>
          <w:rtl/>
        </w:rPr>
        <w:t>ی</w:t>
      </w:r>
      <w:r w:rsidRPr="001E50B2">
        <w:rPr>
          <w:rFonts w:hint="eastAsia"/>
          <w:szCs w:val="24"/>
          <w:rtl/>
        </w:rPr>
        <w:t>ک</w:t>
      </w:r>
      <w:r w:rsidRPr="001E50B2">
        <w:rPr>
          <w:szCs w:val="24"/>
          <w:rtl/>
        </w:rPr>
        <w:t xml:space="preserve"> نسخه در اخت</w:t>
      </w:r>
      <w:r w:rsidRPr="001E50B2">
        <w:rPr>
          <w:rFonts w:hint="cs"/>
          <w:szCs w:val="24"/>
          <w:rtl/>
        </w:rPr>
        <w:t>ی</w:t>
      </w:r>
      <w:r w:rsidRPr="001E50B2">
        <w:rPr>
          <w:rFonts w:hint="eastAsia"/>
          <w:szCs w:val="24"/>
          <w:rtl/>
        </w:rPr>
        <w:t>ار</w:t>
      </w:r>
      <w:r w:rsidRPr="001E50B2">
        <w:rPr>
          <w:szCs w:val="24"/>
          <w:rtl/>
        </w:rPr>
        <w:t xml:space="preserve"> </w:t>
      </w:r>
      <w:r w:rsidRPr="00ED1DA5">
        <w:rPr>
          <w:b/>
          <w:bCs/>
          <w:szCs w:val="24"/>
          <w:rtl/>
        </w:rPr>
        <w:t>عرضه</w:t>
      </w:r>
      <w:r w:rsidRPr="00ED1DA5">
        <w:rPr>
          <w:rFonts w:ascii="Cambria" w:hAnsi="Cambria" w:cs="Cambria" w:hint="cs"/>
          <w:b/>
          <w:bCs/>
          <w:szCs w:val="24"/>
          <w:rtl/>
        </w:rPr>
        <w:t>‌</w:t>
      </w:r>
      <w:r w:rsidRPr="00ED1DA5">
        <w:rPr>
          <w:rFonts w:hint="cs"/>
          <w:b/>
          <w:bCs/>
          <w:szCs w:val="24"/>
          <w:rtl/>
        </w:rPr>
        <w:t>کننده</w:t>
      </w:r>
      <w:r w:rsidR="006D3C0C">
        <w:rPr>
          <w:rFonts w:hint="cs"/>
          <w:szCs w:val="24"/>
          <w:rtl/>
        </w:rPr>
        <w:t xml:space="preserve"> و</w:t>
      </w:r>
      <w:r w:rsidRPr="001E50B2">
        <w:rPr>
          <w:szCs w:val="24"/>
          <w:rtl/>
        </w:rPr>
        <w:t xml:space="preserve"> نسخه</w:t>
      </w:r>
      <w:r w:rsidR="006D3C0C">
        <w:rPr>
          <w:rFonts w:hint="cs"/>
          <w:szCs w:val="24"/>
          <w:rtl/>
        </w:rPr>
        <w:t xml:space="preserve"> سوم</w:t>
      </w:r>
      <w:r w:rsidRPr="001E50B2">
        <w:rPr>
          <w:szCs w:val="24"/>
          <w:rtl/>
        </w:rPr>
        <w:t xml:space="preserve"> در اخت</w:t>
      </w:r>
      <w:r w:rsidRPr="001E50B2">
        <w:rPr>
          <w:rFonts w:hint="cs"/>
          <w:szCs w:val="24"/>
          <w:rtl/>
        </w:rPr>
        <w:t>ی</w:t>
      </w:r>
      <w:r w:rsidRPr="001E50B2">
        <w:rPr>
          <w:rFonts w:hint="eastAsia"/>
          <w:szCs w:val="24"/>
          <w:rtl/>
        </w:rPr>
        <w:t>ار</w:t>
      </w:r>
      <w:r w:rsidR="001651F2" w:rsidRPr="002C09A3">
        <w:rPr>
          <w:b/>
          <w:bCs/>
          <w:szCs w:val="24"/>
          <w:rtl/>
        </w:rPr>
        <w:t xml:space="preserve"> </w:t>
      </w:r>
      <w:r w:rsidR="006D3C0C" w:rsidRPr="0088078C">
        <w:rPr>
          <w:rFonts w:hint="cs"/>
          <w:szCs w:val="24"/>
          <w:rtl/>
        </w:rPr>
        <w:t>شرکت بورس انرژی ایران</w:t>
      </w:r>
      <w:r w:rsidR="00955646">
        <w:rPr>
          <w:rFonts w:hint="cs"/>
          <w:szCs w:val="24"/>
          <w:rtl/>
        </w:rPr>
        <w:t xml:space="preserve"> </w:t>
      </w:r>
      <w:r w:rsidR="0088078C">
        <w:rPr>
          <w:szCs w:val="24"/>
          <w:rtl/>
        </w:rPr>
        <w:t>قرار خواهد گرفت</w:t>
      </w:r>
      <w:r w:rsidR="007C3F6D">
        <w:rPr>
          <w:rFonts w:hint="cs"/>
          <w:szCs w:val="24"/>
          <w:rtl/>
        </w:rPr>
        <w:t>.</w:t>
      </w:r>
    </w:p>
    <w:p w14:paraId="37251853" w14:textId="20709D0D" w:rsidR="00DA6C95" w:rsidRDefault="00DA6C95" w:rsidP="00BE1108">
      <w:pPr>
        <w:pStyle w:val="ListParagraph"/>
        <w:spacing w:after="0"/>
        <w:ind w:left="1133" w:right="1134"/>
        <w:jc w:val="center"/>
        <w:rPr>
          <w:szCs w:val="24"/>
          <w:rtl/>
        </w:rPr>
      </w:pPr>
      <w:r>
        <w:rPr>
          <w:rFonts w:hint="cs"/>
          <w:szCs w:val="24"/>
          <w:rtl/>
        </w:rPr>
        <w:t>***</w:t>
      </w:r>
    </w:p>
    <w:p w14:paraId="1B45C5E7" w14:textId="1171E30D" w:rsidR="00D83BAC" w:rsidRDefault="00D83BAC" w:rsidP="000C7017">
      <w:pPr>
        <w:pStyle w:val="ListParagraph"/>
        <w:spacing w:after="0"/>
        <w:ind w:left="1133" w:right="1134"/>
        <w:jc w:val="lowKashida"/>
        <w:rPr>
          <w:szCs w:val="24"/>
          <w:rtl/>
        </w:rPr>
      </w:pPr>
    </w:p>
    <w:p w14:paraId="59201614" w14:textId="3EFBEB7C" w:rsidR="00D83BAC" w:rsidRDefault="00D83BAC" w:rsidP="00DA6C95">
      <w:pPr>
        <w:pStyle w:val="ListParagraph"/>
        <w:spacing w:before="240" w:line="240" w:lineRule="auto"/>
        <w:ind w:left="1133" w:right="1134"/>
        <w:jc w:val="center"/>
        <w:rPr>
          <w:szCs w:val="24"/>
          <w:rtl/>
        </w:rPr>
      </w:pPr>
    </w:p>
    <w:p w14:paraId="6185D54D" w14:textId="6654E255" w:rsidR="00D83BAC" w:rsidRDefault="00D83BAC" w:rsidP="00DA6C95">
      <w:pPr>
        <w:pStyle w:val="ListParagraph"/>
        <w:spacing w:before="240" w:line="240" w:lineRule="auto"/>
        <w:ind w:left="1133" w:right="1134"/>
        <w:jc w:val="center"/>
        <w:rPr>
          <w:szCs w:val="24"/>
          <w:rtl/>
        </w:rPr>
      </w:pPr>
    </w:p>
    <w:sectPr w:rsidR="00D83BAC" w:rsidSect="003E11A3">
      <w:headerReference w:type="default" r:id="rId8"/>
      <w:footerReference w:type="default" r:id="rId9"/>
      <w:headerReference w:type="first" r:id="rId10"/>
      <w:pgSz w:w="11906" w:h="16838"/>
      <w:pgMar w:top="538" w:right="1134" w:bottom="1701" w:left="1134" w:header="426" w:footer="368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728C9" w14:textId="77777777" w:rsidR="00562820" w:rsidRDefault="00562820" w:rsidP="007A6076">
      <w:pPr>
        <w:spacing w:after="0" w:line="240" w:lineRule="auto"/>
      </w:pPr>
      <w:r>
        <w:separator/>
      </w:r>
    </w:p>
  </w:endnote>
  <w:endnote w:type="continuationSeparator" w:id="0">
    <w:p w14:paraId="1D10A4DE" w14:textId="77777777" w:rsidR="00562820" w:rsidRDefault="00562820" w:rsidP="007A6076">
      <w:pPr>
        <w:spacing w:after="0" w:line="240" w:lineRule="auto"/>
      </w:pPr>
      <w:r>
        <w:continuationSeparator/>
      </w:r>
    </w:p>
  </w:endnote>
  <w:endnote w:type="continuationNotice" w:id="1">
    <w:p w14:paraId="477C997C" w14:textId="77777777" w:rsidR="00562820" w:rsidRDefault="005628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8860" w:type="dxa"/>
      <w:jc w:val="center"/>
      <w:tblLook w:val="04A0" w:firstRow="1" w:lastRow="0" w:firstColumn="1" w:lastColumn="0" w:noHBand="0" w:noVBand="1"/>
    </w:tblPr>
    <w:tblGrid>
      <w:gridCol w:w="3945"/>
      <w:gridCol w:w="851"/>
      <w:gridCol w:w="4064"/>
    </w:tblGrid>
    <w:tr w:rsidR="00D83BAC" w:rsidRPr="00730F7D" w14:paraId="06C93F02" w14:textId="77777777" w:rsidTr="000C7017">
      <w:trPr>
        <w:jc w:val="center"/>
      </w:trPr>
      <w:tc>
        <w:tcPr>
          <w:tcW w:w="3945" w:type="dxa"/>
          <w:vAlign w:val="center"/>
        </w:tcPr>
        <w:p w14:paraId="77C3525B" w14:textId="29707529" w:rsidR="00D83BAC" w:rsidRPr="00730F7D" w:rsidRDefault="003E11A3" w:rsidP="000C7017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b/>
              <w:bCs/>
              <w:sz w:val="20"/>
              <w:szCs w:val="20"/>
              <w:rtl/>
              <w:lang w:val="x-none" w:eastAsia="x-none" w:bidi="ar-SA"/>
            </w:rPr>
          </w:pPr>
          <w:r>
            <w:rPr>
              <w:rFonts w:hint="cs"/>
              <w:b/>
              <w:bCs/>
              <w:sz w:val="20"/>
              <w:szCs w:val="20"/>
              <w:rtl/>
              <w:lang w:val="x-none" w:eastAsia="x-none" w:bidi="ar-SA"/>
            </w:rPr>
            <w:t>عرضه‌</w:t>
          </w:r>
          <w:r w:rsidR="000C7017">
            <w:rPr>
              <w:rFonts w:hint="cs"/>
              <w:b/>
              <w:bCs/>
              <w:sz w:val="20"/>
              <w:szCs w:val="20"/>
              <w:rtl/>
              <w:lang w:val="x-none" w:eastAsia="x-none" w:bidi="ar-SA"/>
            </w:rPr>
            <w:t>کننده</w:t>
          </w:r>
        </w:p>
        <w:p w14:paraId="1B3B6625" w14:textId="4A27A3F2" w:rsidR="00D83BAC" w:rsidRDefault="00AB3D17" w:rsidP="000C7017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sz w:val="20"/>
              <w:szCs w:val="20"/>
              <w:rtl/>
              <w:lang w:val="x-none" w:bidi="ar-SA"/>
            </w:rPr>
          </w:pPr>
          <w:r>
            <w:rPr>
              <w:rFonts w:hint="cs"/>
              <w:sz w:val="20"/>
              <w:szCs w:val="20"/>
              <w:rtl/>
              <w:lang w:val="x-none" w:eastAsia="x-none" w:bidi="ar-SA"/>
            </w:rPr>
            <w:t>نام</w:t>
          </w:r>
          <w:r w:rsidR="00D83BAC">
            <w:rPr>
              <w:rFonts w:hint="cs"/>
              <w:szCs w:val="24"/>
              <w:rtl/>
            </w:rPr>
            <w:t xml:space="preserve">     </w:t>
          </w:r>
          <w:r>
            <w:rPr>
              <w:rFonts w:hint="cs"/>
              <w:szCs w:val="24"/>
              <w:rtl/>
            </w:rPr>
            <w:t xml:space="preserve">                  </w:t>
          </w:r>
          <w:r w:rsidR="00D83BAC">
            <w:rPr>
              <w:rFonts w:hint="cs"/>
              <w:szCs w:val="24"/>
              <w:rtl/>
            </w:rPr>
            <w:t xml:space="preserve">      </w:t>
          </w:r>
          <w:r>
            <w:rPr>
              <w:rFonts w:hint="cs"/>
              <w:sz w:val="20"/>
              <w:szCs w:val="20"/>
              <w:rtl/>
              <w:lang w:val="x-none" w:eastAsia="x-none" w:bidi="ar-SA"/>
            </w:rPr>
            <w:t>نام</w:t>
          </w:r>
        </w:p>
        <w:p w14:paraId="50CA614C" w14:textId="44149A60" w:rsidR="00D83BAC" w:rsidRPr="00730F7D" w:rsidRDefault="00774085" w:rsidP="00774085">
          <w:pPr>
            <w:tabs>
              <w:tab w:val="center" w:pos="4513"/>
              <w:tab w:val="right" w:pos="9026"/>
            </w:tabs>
            <w:spacing w:after="0" w:line="240" w:lineRule="auto"/>
            <w:rPr>
              <w:sz w:val="22"/>
              <w:szCs w:val="24"/>
              <w:rtl/>
            </w:rPr>
          </w:pPr>
          <w:r>
            <w:rPr>
              <w:rFonts w:hint="cs"/>
              <w:sz w:val="20"/>
              <w:szCs w:val="20"/>
              <w:rtl/>
              <w:lang w:val="x-none" w:eastAsia="x-none" w:bidi="ar-SA"/>
            </w:rPr>
            <w:t xml:space="preserve">         </w:t>
          </w:r>
          <w:r w:rsidR="000C7017">
            <w:rPr>
              <w:rFonts w:hint="cs"/>
              <w:sz w:val="20"/>
              <w:szCs w:val="20"/>
              <w:rtl/>
              <w:lang w:val="x-none" w:eastAsia="x-none" w:bidi="ar-SA"/>
            </w:rPr>
            <w:t>(</w:t>
          </w:r>
          <w:r>
            <w:rPr>
              <w:rFonts w:hint="cs"/>
              <w:sz w:val="20"/>
              <w:szCs w:val="20"/>
              <w:rtl/>
              <w:lang w:val="x-none" w:eastAsia="x-none" w:bidi="ar-SA"/>
            </w:rPr>
            <w:t>رئیس</w:t>
          </w:r>
          <w:r w:rsidR="000C7017">
            <w:rPr>
              <w:rFonts w:hint="cs"/>
              <w:sz w:val="20"/>
              <w:szCs w:val="20"/>
              <w:rtl/>
              <w:lang w:val="x-none" w:eastAsia="x-none" w:bidi="ar-SA"/>
            </w:rPr>
            <w:t xml:space="preserve"> هیئت مدیره)</w:t>
          </w:r>
          <w:r w:rsidR="00D83BAC">
            <w:rPr>
              <w:rFonts w:hint="cs"/>
              <w:sz w:val="20"/>
              <w:szCs w:val="20"/>
              <w:rtl/>
              <w:lang w:val="x-none" w:eastAsia="x-none" w:bidi="ar-SA"/>
            </w:rPr>
            <w:t xml:space="preserve">   </w:t>
          </w:r>
          <w:r w:rsidR="00D83BAC">
            <w:rPr>
              <w:rFonts w:hint="cs"/>
              <w:sz w:val="22"/>
              <w:szCs w:val="24"/>
              <w:rtl/>
            </w:rPr>
            <w:t xml:space="preserve">            </w:t>
          </w:r>
          <w:r>
            <w:rPr>
              <w:rFonts w:hint="cs"/>
              <w:sz w:val="22"/>
              <w:szCs w:val="24"/>
              <w:rtl/>
            </w:rPr>
            <w:t xml:space="preserve">  </w:t>
          </w:r>
          <w:r w:rsidR="000C7017">
            <w:rPr>
              <w:rFonts w:hint="cs"/>
              <w:sz w:val="20"/>
              <w:szCs w:val="20"/>
              <w:rtl/>
              <w:lang w:val="x-none" w:bidi="ar-SA"/>
            </w:rPr>
            <w:t>(مدیرعامل)</w:t>
          </w:r>
        </w:p>
      </w:tc>
      <w:tc>
        <w:tcPr>
          <w:tcW w:w="851" w:type="dxa"/>
          <w:vAlign w:val="center"/>
        </w:tcPr>
        <w:p w14:paraId="7F0381DD" w14:textId="77777777" w:rsidR="00D83BAC" w:rsidRPr="00730F7D" w:rsidRDefault="00D83BAC" w:rsidP="000C7017">
          <w:pPr>
            <w:tabs>
              <w:tab w:val="center" w:pos="4513"/>
              <w:tab w:val="right" w:pos="9026"/>
            </w:tabs>
            <w:spacing w:after="0"/>
            <w:jc w:val="center"/>
            <w:rPr>
              <w:b/>
              <w:bCs/>
              <w:sz w:val="20"/>
              <w:szCs w:val="20"/>
              <w:rtl/>
              <w:lang w:val="x-none" w:eastAsia="x-none" w:bidi="ar-SA"/>
            </w:rPr>
          </w:pPr>
        </w:p>
      </w:tc>
      <w:tc>
        <w:tcPr>
          <w:tcW w:w="4064" w:type="dxa"/>
          <w:vAlign w:val="center"/>
        </w:tcPr>
        <w:p w14:paraId="4499F2A5" w14:textId="6DB2405E" w:rsidR="00D83BAC" w:rsidRPr="000C7017" w:rsidRDefault="003E11A3" w:rsidP="003E11A3">
          <w:pPr>
            <w:tabs>
              <w:tab w:val="center" w:pos="4513"/>
              <w:tab w:val="right" w:pos="9026"/>
            </w:tabs>
            <w:bidi w:val="0"/>
            <w:spacing w:after="0"/>
            <w:jc w:val="center"/>
            <w:rPr>
              <w:rFonts w:cs="Calibri"/>
              <w:b/>
              <w:bCs/>
              <w:sz w:val="20"/>
              <w:szCs w:val="20"/>
              <w:rtl/>
              <w:lang w:val="x-none" w:eastAsia="x-none" w:bidi="ar-SA"/>
            </w:rPr>
          </w:pPr>
          <w:r>
            <w:rPr>
              <w:rFonts w:hint="cs"/>
              <w:b/>
              <w:bCs/>
              <w:sz w:val="20"/>
              <w:szCs w:val="20"/>
              <w:rtl/>
              <w:lang w:val="x-none" w:eastAsia="x-none" w:bidi="ar-SA"/>
            </w:rPr>
            <w:t>متعهد</w:t>
          </w:r>
          <w:r w:rsidR="000C7017">
            <w:rPr>
              <w:rFonts w:hint="cs"/>
              <w:b/>
              <w:bCs/>
              <w:sz w:val="20"/>
              <w:szCs w:val="20"/>
              <w:rtl/>
              <w:lang w:val="x-none" w:eastAsia="x-none" w:bidi="ar-SA"/>
            </w:rPr>
            <w:t>پذیره</w:t>
          </w:r>
          <w:r>
            <w:rPr>
              <w:rFonts w:hint="cs"/>
              <w:b/>
              <w:bCs/>
              <w:sz w:val="20"/>
              <w:szCs w:val="20"/>
              <w:rtl/>
              <w:lang w:val="x-none" w:eastAsia="x-none" w:bidi="ar-SA"/>
            </w:rPr>
            <w:t>‌</w:t>
          </w:r>
          <w:r w:rsidR="000C7017" w:rsidRPr="003E11A3">
            <w:rPr>
              <w:rFonts w:hint="cs"/>
              <w:b/>
              <w:bCs/>
              <w:sz w:val="20"/>
              <w:szCs w:val="20"/>
              <w:rtl/>
              <w:lang w:val="x-none" w:eastAsia="x-none" w:bidi="ar-SA"/>
            </w:rPr>
            <w:t>نویس</w:t>
          </w:r>
          <w:r w:rsidR="006B0118">
            <w:rPr>
              <w:rFonts w:hint="cs"/>
              <w:b/>
              <w:bCs/>
              <w:sz w:val="20"/>
              <w:szCs w:val="20"/>
              <w:rtl/>
              <w:lang w:val="x-none" w:eastAsia="x-none" w:bidi="ar-SA"/>
            </w:rPr>
            <w:t>ی</w:t>
          </w:r>
        </w:p>
        <w:p w14:paraId="60FE8B6A" w14:textId="4EBCBFAA" w:rsidR="00D83BAC" w:rsidRPr="00730F7D" w:rsidRDefault="00774085" w:rsidP="00774085">
          <w:pPr>
            <w:tabs>
              <w:tab w:val="center" w:pos="4513"/>
              <w:tab w:val="right" w:pos="9026"/>
            </w:tabs>
            <w:spacing w:after="0"/>
            <w:rPr>
              <w:sz w:val="20"/>
              <w:szCs w:val="20"/>
              <w:rtl/>
              <w:lang w:val="x-none" w:eastAsia="x-none" w:bidi="ar-SA"/>
            </w:rPr>
          </w:pPr>
          <w:r>
            <w:rPr>
              <w:rFonts w:hint="cs"/>
              <w:sz w:val="20"/>
              <w:szCs w:val="20"/>
              <w:rtl/>
              <w:lang w:val="x-none" w:eastAsia="x-none" w:bidi="ar-SA"/>
            </w:rPr>
            <w:t xml:space="preserve">        </w:t>
          </w:r>
          <w:r w:rsidR="0056739E">
            <w:rPr>
              <w:rFonts w:hint="cs"/>
              <w:sz w:val="20"/>
              <w:szCs w:val="20"/>
              <w:rtl/>
              <w:lang w:val="x-none" w:eastAsia="x-none" w:bidi="ar-SA"/>
            </w:rPr>
            <w:t xml:space="preserve">   </w:t>
          </w:r>
          <w:r>
            <w:rPr>
              <w:rFonts w:hint="cs"/>
              <w:sz w:val="20"/>
              <w:szCs w:val="20"/>
              <w:rtl/>
              <w:lang w:val="x-none" w:eastAsia="x-none" w:bidi="ar-SA"/>
            </w:rPr>
            <w:t xml:space="preserve">    </w:t>
          </w:r>
          <w:r w:rsidR="0056739E">
            <w:rPr>
              <w:rFonts w:hint="cs"/>
              <w:sz w:val="20"/>
              <w:szCs w:val="20"/>
              <w:rtl/>
              <w:lang w:val="x-none" w:eastAsia="x-none" w:bidi="ar-SA"/>
            </w:rPr>
            <w:t xml:space="preserve"> </w:t>
          </w:r>
          <w:r w:rsidR="00AB3D17">
            <w:rPr>
              <w:rFonts w:hint="cs"/>
              <w:sz w:val="20"/>
              <w:szCs w:val="20"/>
              <w:rtl/>
              <w:lang w:val="x-none" w:eastAsia="x-none" w:bidi="ar-SA"/>
            </w:rPr>
            <w:t>نام</w:t>
          </w:r>
          <w:r w:rsidR="0056739E">
            <w:rPr>
              <w:rFonts w:hint="cs"/>
              <w:sz w:val="20"/>
              <w:szCs w:val="20"/>
              <w:rtl/>
              <w:lang w:val="x-none" w:eastAsia="x-none" w:bidi="ar-SA"/>
            </w:rPr>
            <w:t xml:space="preserve">        </w:t>
          </w:r>
          <w:r w:rsidR="00AB3D17">
            <w:rPr>
              <w:rFonts w:hint="cs"/>
              <w:sz w:val="20"/>
              <w:szCs w:val="20"/>
              <w:rtl/>
              <w:lang w:val="x-none" w:eastAsia="x-none" w:bidi="ar-SA"/>
            </w:rPr>
            <w:t xml:space="preserve">                     </w:t>
          </w:r>
          <w:r w:rsidR="0056739E">
            <w:rPr>
              <w:rFonts w:hint="cs"/>
              <w:sz w:val="20"/>
              <w:szCs w:val="20"/>
              <w:rtl/>
              <w:lang w:val="x-none" w:eastAsia="x-none" w:bidi="ar-SA"/>
            </w:rPr>
            <w:t xml:space="preserve">             </w:t>
          </w:r>
          <w:r w:rsidR="00AB3D17">
            <w:rPr>
              <w:rFonts w:hint="cs"/>
              <w:sz w:val="20"/>
              <w:szCs w:val="20"/>
              <w:rtl/>
              <w:lang w:val="x-none" w:eastAsia="x-none" w:bidi="ar-SA"/>
            </w:rPr>
            <w:t>نام</w:t>
          </w:r>
        </w:p>
        <w:p w14:paraId="20375BCB" w14:textId="61FD07A2" w:rsidR="00D83BAC" w:rsidRPr="00730F7D" w:rsidRDefault="00D83BAC" w:rsidP="000C7017">
          <w:pPr>
            <w:tabs>
              <w:tab w:val="center" w:pos="4513"/>
              <w:tab w:val="right" w:pos="9026"/>
            </w:tabs>
            <w:spacing w:after="0"/>
            <w:jc w:val="center"/>
            <w:rPr>
              <w:sz w:val="22"/>
              <w:szCs w:val="24"/>
              <w:rtl/>
            </w:rPr>
          </w:pPr>
          <w:r>
            <w:rPr>
              <w:rFonts w:hint="cs"/>
              <w:sz w:val="20"/>
              <w:szCs w:val="20"/>
              <w:rtl/>
              <w:lang w:val="x-none" w:eastAsia="x-none" w:bidi="ar-SA"/>
            </w:rPr>
            <w:t>(</w:t>
          </w:r>
          <w:r w:rsidR="0056739E">
            <w:rPr>
              <w:rFonts w:hint="cs"/>
              <w:sz w:val="20"/>
              <w:szCs w:val="20"/>
              <w:rtl/>
              <w:lang w:val="x-none" w:eastAsia="x-none" w:bidi="ar-SA"/>
            </w:rPr>
            <w:t xml:space="preserve">نائب رئیس </w:t>
          </w:r>
          <w:r w:rsidRPr="00730F7D">
            <w:rPr>
              <w:rFonts w:hint="cs"/>
              <w:sz w:val="20"/>
              <w:szCs w:val="20"/>
              <w:rtl/>
              <w:lang w:val="x-none" w:eastAsia="x-none" w:bidi="ar-SA"/>
            </w:rPr>
            <w:t xml:space="preserve">هیئت مدیره)     </w:t>
          </w:r>
          <w:r w:rsidR="00774085">
            <w:rPr>
              <w:rFonts w:hint="cs"/>
              <w:sz w:val="20"/>
              <w:szCs w:val="20"/>
              <w:rtl/>
              <w:lang w:val="x-none" w:eastAsia="x-none" w:bidi="ar-SA"/>
            </w:rPr>
            <w:t xml:space="preserve">  </w:t>
          </w:r>
          <w:r w:rsidRPr="00730F7D">
            <w:rPr>
              <w:rFonts w:hint="cs"/>
              <w:sz w:val="20"/>
              <w:szCs w:val="20"/>
              <w:rtl/>
              <w:lang w:val="x-none" w:eastAsia="x-none" w:bidi="ar-SA"/>
            </w:rPr>
            <w:t xml:space="preserve">     (</w:t>
          </w:r>
          <w:r w:rsidR="0056739E">
            <w:rPr>
              <w:rFonts w:hint="cs"/>
              <w:sz w:val="20"/>
              <w:szCs w:val="20"/>
              <w:rtl/>
              <w:lang w:val="x-none" w:eastAsia="x-none" w:bidi="ar-SA"/>
            </w:rPr>
            <w:t>عضو</w:t>
          </w:r>
          <w:r w:rsidR="0056739E" w:rsidRPr="00730F7D">
            <w:rPr>
              <w:rFonts w:hint="cs"/>
              <w:sz w:val="20"/>
              <w:szCs w:val="20"/>
              <w:rtl/>
              <w:lang w:val="x-none" w:eastAsia="x-none" w:bidi="ar-SA"/>
            </w:rPr>
            <w:t xml:space="preserve"> </w:t>
          </w:r>
          <w:r w:rsidRPr="00730F7D">
            <w:rPr>
              <w:rFonts w:hint="cs"/>
              <w:sz w:val="20"/>
              <w:szCs w:val="20"/>
              <w:rtl/>
              <w:lang w:val="x-none" w:eastAsia="x-none" w:bidi="ar-SA"/>
            </w:rPr>
            <w:t>هیئت مدیره)</w:t>
          </w:r>
        </w:p>
      </w:tc>
    </w:tr>
  </w:tbl>
  <w:p w14:paraId="4E45ED22" w14:textId="0BF9D344" w:rsidR="002830C9" w:rsidRPr="00404F62" w:rsidRDefault="002830C9" w:rsidP="003E11A3">
    <w:pPr>
      <w:pStyle w:val="Header"/>
      <w:ind w:left="1133"/>
      <w:jc w:val="right"/>
      <w:rPr>
        <w:rFonts w:cs="B Mitra"/>
        <w:sz w:val="16"/>
        <w:szCs w:val="20"/>
      </w:rPr>
    </w:pPr>
    <w:r w:rsidRPr="009B274C">
      <w:rPr>
        <w:rFonts w:ascii="Cambria" w:eastAsia="Times New Roman" w:hAnsi="Cambria" w:cs="B Mitra" w:hint="cs"/>
        <w:b/>
        <w:bCs/>
        <w:sz w:val="20"/>
        <w:szCs w:val="2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صفحۀ</w:t>
    </w:r>
    <w:r w:rsidRPr="009B274C">
      <w:rPr>
        <w:rFonts w:ascii="Cambria" w:hAnsi="Cambria"/>
        <w:b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3F7F02">
      <w:rPr>
        <w:rFonts w:ascii="Cambria" w:hAnsi="Cambria" w:cs="B Mitra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3F7F02">
      <w:rPr>
        <w:rFonts w:ascii="Cambria" w:hAnsi="Cambria" w:cs="B Mitra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</w:instrText>
    </w:r>
    <w:r w:rsidRPr="003F7F02">
      <w:rPr>
        <w:rFonts w:ascii="Cambria" w:hAnsi="Cambria" w:cs="B Mitra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A252C4">
      <w:rPr>
        <w:rFonts w:ascii="Cambria" w:hAnsi="Cambria" w:cs="B Mitra"/>
        <w:bCs/>
        <w:noProof/>
        <w:sz w:val="20"/>
        <w:szCs w:val="2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</w:t>
    </w:r>
    <w:r w:rsidRPr="003F7F02">
      <w:rPr>
        <w:rFonts w:ascii="Cambria" w:hAnsi="Cambria" w:cs="B Mitra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  <w:r w:rsidRPr="009B274C">
      <w:rPr>
        <w:rFonts w:ascii="Cambria" w:hAnsi="Cambria"/>
        <w:b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335055">
      <w:rPr>
        <w:rFonts w:ascii="Cambria" w:eastAsia="Times New Roman" w:hAnsi="Cambria" w:cs="B Mitra" w:hint="eastAsia"/>
        <w:b/>
        <w:bCs/>
        <w:sz w:val="20"/>
        <w:szCs w:val="2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از</w:t>
    </w:r>
    <w:r w:rsidR="00335055">
      <w:rPr>
        <w:rFonts w:ascii="Cambria" w:eastAsia="Times New Roman" w:hAnsi="Cambria" w:cs="B Mitra"/>
        <w:b/>
        <w:bCs/>
        <w:sz w:val="20"/>
        <w:szCs w:val="2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472C13">
      <w:rPr>
        <w:rFonts w:ascii="Cambria" w:eastAsia="Times New Roman" w:hAnsi="Cambria" w:cs="B Mitra" w:hint="cs"/>
        <w:b/>
        <w:bCs/>
        <w:sz w:val="20"/>
        <w:szCs w:val="2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C81C1" w14:textId="77777777" w:rsidR="00562820" w:rsidRDefault="00562820" w:rsidP="007A6076">
      <w:pPr>
        <w:spacing w:after="0" w:line="240" w:lineRule="auto"/>
      </w:pPr>
      <w:r>
        <w:separator/>
      </w:r>
    </w:p>
  </w:footnote>
  <w:footnote w:type="continuationSeparator" w:id="0">
    <w:p w14:paraId="41A8B09F" w14:textId="77777777" w:rsidR="00562820" w:rsidRDefault="00562820" w:rsidP="007A6076">
      <w:pPr>
        <w:spacing w:after="0" w:line="240" w:lineRule="auto"/>
      </w:pPr>
      <w:r>
        <w:continuationSeparator/>
      </w:r>
    </w:p>
  </w:footnote>
  <w:footnote w:type="continuationNotice" w:id="1">
    <w:p w14:paraId="502812E2" w14:textId="77777777" w:rsidR="00562820" w:rsidRDefault="005628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6283" w:type="dxa"/>
      <w:tblInd w:w="2800" w:type="dxa"/>
      <w:tblLook w:val="04A0" w:firstRow="1" w:lastRow="0" w:firstColumn="1" w:lastColumn="0" w:noHBand="0" w:noVBand="1"/>
    </w:tblPr>
    <w:tblGrid>
      <w:gridCol w:w="4025"/>
      <w:gridCol w:w="2258"/>
    </w:tblGrid>
    <w:tr w:rsidR="001E50B2" w:rsidRPr="009D149E" w14:paraId="614A2007" w14:textId="77777777" w:rsidTr="00CB7638">
      <w:tc>
        <w:tcPr>
          <w:tcW w:w="4025" w:type="dxa"/>
          <w:vAlign w:val="center"/>
        </w:tcPr>
        <w:p w14:paraId="10CF4C71" w14:textId="70D8FBC0" w:rsidR="001E50B2" w:rsidRDefault="003F7F02" w:rsidP="00CB7638">
          <w:pPr>
            <w:spacing w:after="0"/>
            <w:ind w:right="324"/>
            <w:jc w:val="center"/>
            <w:rPr>
              <w:rFonts w:ascii="IranNastaliq" w:hAnsi="IranNastaliq" w:cs="B Titr"/>
              <w:b/>
              <w:bCs/>
              <w:sz w:val="16"/>
              <w:szCs w:val="16"/>
              <w:rtl/>
            </w:rPr>
          </w:pPr>
          <w:r>
            <w:rPr>
              <w:rFonts w:cs="B Titr"/>
              <w:b/>
              <w:bCs/>
              <w:sz w:val="16"/>
              <w:szCs w:val="18"/>
              <w:rtl/>
            </w:rPr>
            <w:t>قرارداد تعهد</w:t>
          </w:r>
          <w:r w:rsidR="00DD0C17">
            <w:rPr>
              <w:rFonts w:cs="B Titr" w:hint="cs"/>
              <w:b/>
              <w:bCs/>
              <w:sz w:val="16"/>
              <w:szCs w:val="18"/>
              <w:rtl/>
            </w:rPr>
            <w:t xml:space="preserve"> </w:t>
          </w:r>
          <w:r w:rsidR="001E50B2" w:rsidRPr="00A85CD1">
            <w:rPr>
              <w:rFonts w:cs="B Titr"/>
              <w:b/>
              <w:bCs/>
              <w:sz w:val="16"/>
              <w:szCs w:val="18"/>
              <w:rtl/>
            </w:rPr>
            <w:t>پذ</w:t>
          </w:r>
          <w:r w:rsidR="001E50B2" w:rsidRPr="00A85CD1">
            <w:rPr>
              <w:rFonts w:cs="B Titr" w:hint="cs"/>
              <w:b/>
              <w:bCs/>
              <w:sz w:val="16"/>
              <w:szCs w:val="18"/>
              <w:rtl/>
            </w:rPr>
            <w:t>یره‌نویسی</w:t>
          </w:r>
          <w:r w:rsidR="001E50B2" w:rsidRPr="00A85CD1">
            <w:rPr>
              <w:rFonts w:cs="B Titr"/>
              <w:b/>
              <w:bCs/>
              <w:sz w:val="16"/>
              <w:szCs w:val="18"/>
              <w:rtl/>
            </w:rPr>
            <w:t xml:space="preserve"> اوراق سلف مواز</w:t>
          </w:r>
          <w:r w:rsidR="001E50B2" w:rsidRPr="00A85CD1">
            <w:rPr>
              <w:rFonts w:cs="B Titr" w:hint="cs"/>
              <w:b/>
              <w:bCs/>
              <w:sz w:val="16"/>
              <w:szCs w:val="18"/>
              <w:rtl/>
            </w:rPr>
            <w:t>ی</w:t>
          </w:r>
          <w:r w:rsidR="001E50B2" w:rsidRPr="00A85CD1">
            <w:rPr>
              <w:rFonts w:cs="B Titr"/>
              <w:b/>
              <w:bCs/>
              <w:sz w:val="16"/>
              <w:szCs w:val="18"/>
              <w:rtl/>
            </w:rPr>
            <w:t xml:space="preserve"> استاندارد</w:t>
          </w:r>
        </w:p>
        <w:p w14:paraId="7BB434C9" w14:textId="773A0C7E" w:rsidR="001E50B2" w:rsidRPr="001E50B2" w:rsidRDefault="001E50B2" w:rsidP="00CB7638">
          <w:pPr>
            <w:spacing w:after="0"/>
            <w:ind w:right="324"/>
            <w:jc w:val="center"/>
            <w:rPr>
              <w:rFonts w:ascii="IranNastaliq" w:hAnsi="IranNastaliq" w:cs="B Titr"/>
              <w:b/>
              <w:bCs/>
              <w:sz w:val="16"/>
              <w:szCs w:val="16"/>
              <w:rtl/>
            </w:rPr>
          </w:pPr>
          <w:r w:rsidRPr="001E50B2">
            <w:rPr>
              <w:rFonts w:ascii="IranNastaliq" w:hAnsi="IranNastaliq" w:cs="B Titr" w:hint="cs"/>
              <w:b/>
              <w:bCs/>
              <w:sz w:val="16"/>
              <w:szCs w:val="16"/>
              <w:rtl/>
            </w:rPr>
            <w:t>شماره</w:t>
          </w:r>
          <w:r w:rsidRPr="009D149E">
            <w:rPr>
              <w:rFonts w:ascii="IranNastaliq" w:hAnsi="IranNastaliq" w:cs="B Titr" w:hint="cs"/>
              <w:b/>
              <w:bCs/>
              <w:sz w:val="16"/>
              <w:szCs w:val="16"/>
              <w:rtl/>
            </w:rPr>
            <w:t xml:space="preserve"> قرارداد:</w:t>
          </w:r>
          <w:r w:rsidR="00CE6626">
            <w:rPr>
              <w:rFonts w:ascii="IranNastaliq" w:hAnsi="IranNastaliq" w:cs="B Titr" w:hint="cs"/>
              <w:b/>
              <w:bCs/>
              <w:sz w:val="16"/>
              <w:szCs w:val="16"/>
              <w:rtl/>
            </w:rPr>
            <w:t xml:space="preserve"> </w:t>
          </w:r>
          <w:r w:rsidR="00D7134C">
            <w:rPr>
              <w:rFonts w:ascii="IranNastaliq" w:hAnsi="IranNastaliq" w:cs="B Titr" w:hint="cs"/>
              <w:b/>
              <w:bCs/>
              <w:sz w:val="16"/>
              <w:szCs w:val="16"/>
              <w:rtl/>
            </w:rPr>
            <w:t>.........</w:t>
          </w:r>
          <w:r w:rsidRPr="009D149E">
            <w:rPr>
              <w:rFonts w:ascii="IranNastaliq" w:hAnsi="IranNastaliq" w:cs="B Titr" w:hint="cs"/>
              <w:b/>
              <w:bCs/>
              <w:sz w:val="16"/>
              <w:szCs w:val="16"/>
              <w:rtl/>
            </w:rPr>
            <w:t>/</w:t>
          </w:r>
          <w:r w:rsidR="003A360F">
            <w:rPr>
              <w:rFonts w:ascii="IranNastaliq" w:hAnsi="IranNastaliq" w:cs="B Titr" w:hint="cs"/>
              <w:b/>
              <w:bCs/>
              <w:sz w:val="16"/>
              <w:szCs w:val="16"/>
              <w:rtl/>
            </w:rPr>
            <w:t>ق</w:t>
          </w:r>
          <w:r w:rsidRPr="009D149E">
            <w:rPr>
              <w:rFonts w:ascii="IranNastaliq" w:hAnsi="IranNastaliq" w:cs="B Titr" w:hint="cs"/>
              <w:b/>
              <w:bCs/>
              <w:sz w:val="16"/>
              <w:szCs w:val="16"/>
              <w:rtl/>
            </w:rPr>
            <w:t>/</w:t>
          </w:r>
          <w:r w:rsidR="00D7134C">
            <w:rPr>
              <w:rFonts w:ascii="IranNastaliq" w:hAnsi="IranNastaliq" w:cs="B Titr" w:hint="cs"/>
              <w:b/>
              <w:bCs/>
              <w:sz w:val="16"/>
              <w:szCs w:val="16"/>
              <w:rtl/>
            </w:rPr>
            <w:t>........</w:t>
          </w:r>
        </w:p>
        <w:p w14:paraId="4B59EF07" w14:textId="05EDBC00" w:rsidR="001E50B2" w:rsidRPr="001E50B2" w:rsidRDefault="001E50B2" w:rsidP="00CB7638">
          <w:pPr>
            <w:spacing w:after="0"/>
            <w:ind w:right="324"/>
            <w:jc w:val="center"/>
          </w:pPr>
          <w:r w:rsidRPr="001E50B2">
            <w:rPr>
              <w:rFonts w:ascii="IranNastaliq" w:hAnsi="IranNastaliq" w:cs="B Titr" w:hint="cs"/>
              <w:b/>
              <w:bCs/>
              <w:sz w:val="16"/>
              <w:szCs w:val="16"/>
              <w:rtl/>
            </w:rPr>
            <w:t>تاریخ</w:t>
          </w:r>
          <w:r w:rsidRPr="009D149E">
            <w:rPr>
              <w:rFonts w:ascii="IranNastaliq" w:hAnsi="IranNastaliq" w:cs="B Titr" w:hint="cs"/>
              <w:b/>
              <w:bCs/>
              <w:sz w:val="16"/>
              <w:szCs w:val="16"/>
              <w:rtl/>
            </w:rPr>
            <w:t xml:space="preserve"> </w:t>
          </w:r>
          <w:r w:rsidR="007C3F6D">
            <w:rPr>
              <w:rFonts w:ascii="IranNastaliq" w:hAnsi="IranNastaliq" w:cs="B Titr" w:hint="cs"/>
              <w:b/>
              <w:bCs/>
              <w:sz w:val="16"/>
              <w:szCs w:val="16"/>
              <w:rtl/>
            </w:rPr>
            <w:t xml:space="preserve">تنظیم </w:t>
          </w:r>
          <w:r w:rsidRPr="009D149E">
            <w:rPr>
              <w:rFonts w:ascii="IranNastaliq" w:hAnsi="IranNastaliq" w:cs="B Titr" w:hint="cs"/>
              <w:b/>
              <w:bCs/>
              <w:sz w:val="16"/>
              <w:szCs w:val="16"/>
              <w:rtl/>
            </w:rPr>
            <w:t xml:space="preserve">قرارداد: </w:t>
          </w:r>
          <w:r w:rsidR="00D7134C">
            <w:rPr>
              <w:rFonts w:ascii="IranNastaliq" w:hAnsi="IranNastaliq" w:cs="B Titr" w:hint="cs"/>
              <w:b/>
              <w:bCs/>
              <w:sz w:val="16"/>
              <w:szCs w:val="16"/>
              <w:rtl/>
            </w:rPr>
            <w:t>.....</w:t>
          </w:r>
          <w:r w:rsidRPr="009D149E">
            <w:rPr>
              <w:rFonts w:ascii="IranNastaliq" w:hAnsi="IranNastaliq" w:cs="B Titr" w:hint="cs"/>
              <w:b/>
              <w:bCs/>
              <w:sz w:val="16"/>
              <w:szCs w:val="16"/>
              <w:rtl/>
            </w:rPr>
            <w:t>/</w:t>
          </w:r>
          <w:r w:rsidR="00D7134C">
            <w:rPr>
              <w:rFonts w:ascii="IranNastaliq" w:hAnsi="IranNastaliq" w:cs="B Titr" w:hint="cs"/>
              <w:b/>
              <w:bCs/>
              <w:sz w:val="16"/>
              <w:szCs w:val="16"/>
              <w:rtl/>
            </w:rPr>
            <w:t>......</w:t>
          </w:r>
          <w:r w:rsidRPr="009D149E">
            <w:rPr>
              <w:rFonts w:ascii="IranNastaliq" w:hAnsi="IranNastaliq" w:cs="B Titr" w:hint="cs"/>
              <w:b/>
              <w:bCs/>
              <w:sz w:val="16"/>
              <w:szCs w:val="16"/>
              <w:rtl/>
            </w:rPr>
            <w:t>/</w:t>
          </w:r>
          <w:r w:rsidR="00D7134C">
            <w:rPr>
              <w:rFonts w:ascii="IranNastaliq" w:hAnsi="IranNastaliq" w:cs="B Titr" w:hint="cs"/>
              <w:b/>
              <w:bCs/>
              <w:sz w:val="16"/>
              <w:szCs w:val="16"/>
              <w:rtl/>
            </w:rPr>
            <w:t>.........</w:t>
          </w:r>
        </w:p>
      </w:tc>
      <w:tc>
        <w:tcPr>
          <w:tcW w:w="2258" w:type="dxa"/>
        </w:tcPr>
        <w:p w14:paraId="5433C645" w14:textId="79C1E3F9" w:rsidR="001E50B2" w:rsidRPr="00AB3D17" w:rsidRDefault="001E50B2" w:rsidP="003F7F02">
          <w:pPr>
            <w:tabs>
              <w:tab w:val="left" w:pos="2615"/>
            </w:tabs>
            <w:bidi w:val="0"/>
            <w:spacing w:after="0"/>
            <w:jc w:val="left"/>
            <w:rPr>
              <w:rFonts w:asciiTheme="minorHAnsi" w:hAnsiTheme="minorHAnsi" w:cs="B Titr"/>
              <w:b/>
              <w:bCs/>
              <w:sz w:val="28"/>
              <w:rtl/>
            </w:rPr>
          </w:pPr>
        </w:p>
      </w:tc>
    </w:tr>
  </w:tbl>
  <w:p w14:paraId="23F73F95" w14:textId="3E0168F7" w:rsidR="00627CA9" w:rsidRPr="00D83BAC" w:rsidRDefault="00D83BAC" w:rsidP="00D83BAC">
    <w:pPr>
      <w:pStyle w:val="Header"/>
      <w:tabs>
        <w:tab w:val="clear" w:pos="4513"/>
        <w:tab w:val="clear" w:pos="9026"/>
        <w:tab w:val="left" w:pos="514"/>
      </w:tabs>
      <w:ind w:firstLine="284"/>
      <w:rPr>
        <w:sz w:val="2"/>
        <w:szCs w:val="2"/>
        <w:lang w:val="en-US"/>
      </w:rPr>
    </w:pPr>
    <w:r>
      <w:rPr>
        <w:rtl/>
        <w:lang w:val="en-US"/>
      </w:rPr>
      <w:softHyphen/>
    </w:r>
    <w:r>
      <w:rPr>
        <w:rtl/>
        <w:lang w:val="en-US"/>
      </w:rPr>
      <w:softHyphen/>
    </w:r>
    <w:r>
      <w:rPr>
        <w:rtl/>
        <w:lang w:val="en-US"/>
      </w:rPr>
      <w:softHyphen/>
    </w:r>
    <w:r>
      <w:rPr>
        <w:rtl/>
        <w:lang w:val="en-US"/>
      </w:rPr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96E70" w14:textId="1DBA9510" w:rsidR="004A5434" w:rsidRDefault="004A5434" w:rsidP="001E50B2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351D"/>
    <w:multiLevelType w:val="hybridMultilevel"/>
    <w:tmpl w:val="7BE0D016"/>
    <w:lvl w:ilvl="0" w:tplc="0409000B">
      <w:start w:val="1"/>
      <w:numFmt w:val="bullet"/>
      <w:lvlText w:val=""/>
      <w:lvlJc w:val="left"/>
      <w:pPr>
        <w:ind w:left="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</w:abstractNum>
  <w:abstractNum w:abstractNumId="1" w15:restartNumberingAfterBreak="0">
    <w:nsid w:val="044B61EE"/>
    <w:multiLevelType w:val="hybridMultilevel"/>
    <w:tmpl w:val="844CFBFE"/>
    <w:lvl w:ilvl="0" w:tplc="61A08FF8">
      <w:start w:val="1"/>
      <w:numFmt w:val="decimal"/>
      <w:lvlText w:val="(%1)"/>
      <w:lvlJc w:val="left"/>
      <w:pPr>
        <w:ind w:left="720" w:hanging="360"/>
      </w:pPr>
      <w:rPr>
        <w:rFonts w:cs="B Mitra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E6E91"/>
    <w:multiLevelType w:val="hybridMultilevel"/>
    <w:tmpl w:val="E982A948"/>
    <w:lvl w:ilvl="0" w:tplc="699626E0">
      <w:start w:val="1"/>
      <w:numFmt w:val="decimal"/>
      <w:lvlText w:val="(%1)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" w15:restartNumberingAfterBreak="0">
    <w:nsid w:val="2D740806"/>
    <w:multiLevelType w:val="hybridMultilevel"/>
    <w:tmpl w:val="03E25B84"/>
    <w:lvl w:ilvl="0" w:tplc="0409000F">
      <w:start w:val="1"/>
      <w:numFmt w:val="decimal"/>
      <w:lvlText w:val="%1."/>
      <w:lvlJc w:val="left"/>
      <w:pPr>
        <w:ind w:left="435" w:hanging="360"/>
      </w:p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2D927A3E"/>
    <w:multiLevelType w:val="hybridMultilevel"/>
    <w:tmpl w:val="F4621C86"/>
    <w:lvl w:ilvl="0" w:tplc="BE2C20FE">
      <w:start w:val="1"/>
      <w:numFmt w:val="decimal"/>
      <w:lvlText w:val="(%1)"/>
      <w:lvlJc w:val="left"/>
      <w:pPr>
        <w:ind w:left="1124" w:hanging="360"/>
      </w:pPr>
      <w:rPr>
        <w:rFonts w:cs="B Mitra" w:hint="default"/>
        <w:b w:val="0"/>
        <w:b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44" w:hanging="360"/>
      </w:pPr>
    </w:lvl>
    <w:lvl w:ilvl="2" w:tplc="0409001B" w:tentative="1">
      <w:start w:val="1"/>
      <w:numFmt w:val="lowerRoman"/>
      <w:lvlText w:val="%3."/>
      <w:lvlJc w:val="right"/>
      <w:pPr>
        <w:ind w:left="2564" w:hanging="180"/>
      </w:pPr>
    </w:lvl>
    <w:lvl w:ilvl="3" w:tplc="0409000F" w:tentative="1">
      <w:start w:val="1"/>
      <w:numFmt w:val="decimal"/>
      <w:lvlText w:val="%4."/>
      <w:lvlJc w:val="left"/>
      <w:pPr>
        <w:ind w:left="3284" w:hanging="360"/>
      </w:pPr>
    </w:lvl>
    <w:lvl w:ilvl="4" w:tplc="04090019" w:tentative="1">
      <w:start w:val="1"/>
      <w:numFmt w:val="lowerLetter"/>
      <w:lvlText w:val="%5."/>
      <w:lvlJc w:val="left"/>
      <w:pPr>
        <w:ind w:left="4004" w:hanging="360"/>
      </w:pPr>
    </w:lvl>
    <w:lvl w:ilvl="5" w:tplc="0409001B" w:tentative="1">
      <w:start w:val="1"/>
      <w:numFmt w:val="lowerRoman"/>
      <w:lvlText w:val="%6."/>
      <w:lvlJc w:val="right"/>
      <w:pPr>
        <w:ind w:left="4724" w:hanging="180"/>
      </w:pPr>
    </w:lvl>
    <w:lvl w:ilvl="6" w:tplc="0409000F" w:tentative="1">
      <w:start w:val="1"/>
      <w:numFmt w:val="decimal"/>
      <w:lvlText w:val="%7."/>
      <w:lvlJc w:val="left"/>
      <w:pPr>
        <w:ind w:left="5444" w:hanging="360"/>
      </w:pPr>
    </w:lvl>
    <w:lvl w:ilvl="7" w:tplc="04090019" w:tentative="1">
      <w:start w:val="1"/>
      <w:numFmt w:val="lowerLetter"/>
      <w:lvlText w:val="%8."/>
      <w:lvlJc w:val="left"/>
      <w:pPr>
        <w:ind w:left="6164" w:hanging="360"/>
      </w:pPr>
    </w:lvl>
    <w:lvl w:ilvl="8" w:tplc="0409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5" w15:restartNumberingAfterBreak="0">
    <w:nsid w:val="2F6C7E21"/>
    <w:multiLevelType w:val="multilevel"/>
    <w:tmpl w:val="6E0EB0E8"/>
    <w:lvl w:ilvl="0">
      <w:start w:val="1"/>
      <w:numFmt w:val="decimal"/>
      <w:lvlText w:val="ماده (%1)"/>
      <w:lvlJc w:val="left"/>
      <w:pPr>
        <w:ind w:left="473" w:hanging="113"/>
      </w:pPr>
      <w:rPr>
        <w:rFonts w:hint="default"/>
      </w:rPr>
    </w:lvl>
    <w:lvl w:ilvl="1">
      <w:start w:val="1"/>
      <w:numFmt w:val="decimal"/>
      <w:lvlText w:val="(%1-%2)"/>
      <w:lvlJc w:val="left"/>
      <w:pPr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4" w:hanging="1440"/>
      </w:pPr>
      <w:rPr>
        <w:rFonts w:hint="default"/>
      </w:rPr>
    </w:lvl>
  </w:abstractNum>
  <w:abstractNum w:abstractNumId="6" w15:restartNumberingAfterBreak="0">
    <w:nsid w:val="30AE2E80"/>
    <w:multiLevelType w:val="hybridMultilevel"/>
    <w:tmpl w:val="D854AA7A"/>
    <w:lvl w:ilvl="0" w:tplc="61A08FF8">
      <w:start w:val="1"/>
      <w:numFmt w:val="decimal"/>
      <w:lvlText w:val="(%1)"/>
      <w:lvlJc w:val="left"/>
      <w:pPr>
        <w:ind w:left="360" w:hanging="360"/>
      </w:pPr>
      <w:rPr>
        <w:rFonts w:cs="B Mitra" w:hint="default"/>
        <w:b w:val="0"/>
        <w:b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15E274E"/>
    <w:multiLevelType w:val="hybridMultilevel"/>
    <w:tmpl w:val="D82A7D62"/>
    <w:lvl w:ilvl="0" w:tplc="83803F7C">
      <w:start w:val="1"/>
      <w:numFmt w:val="decimal"/>
      <w:lvlText w:val="(%1)"/>
      <w:lvlJc w:val="left"/>
      <w:pPr>
        <w:ind w:left="926" w:hanging="360"/>
      </w:pPr>
      <w:rPr>
        <w:rFonts w:cs="B Mitra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8" w15:restartNumberingAfterBreak="0">
    <w:nsid w:val="3AC1379B"/>
    <w:multiLevelType w:val="hybridMultilevel"/>
    <w:tmpl w:val="BA5AC282"/>
    <w:lvl w:ilvl="0" w:tplc="A6E4EF9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C29A3"/>
    <w:multiLevelType w:val="hybridMultilevel"/>
    <w:tmpl w:val="11DA448A"/>
    <w:lvl w:ilvl="0" w:tplc="2A321A92">
      <w:start w:val="1"/>
      <w:numFmt w:val="bullet"/>
      <w:lvlText w:val=""/>
      <w:lvlJc w:val="left"/>
      <w:pPr>
        <w:ind w:left="7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04756"/>
    <w:multiLevelType w:val="hybridMultilevel"/>
    <w:tmpl w:val="AAD0A084"/>
    <w:lvl w:ilvl="0" w:tplc="699626E0">
      <w:start w:val="1"/>
      <w:numFmt w:val="decimal"/>
      <w:lvlText w:val="(%1)"/>
      <w:lvlJc w:val="left"/>
      <w:pPr>
        <w:ind w:left="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1" w15:restartNumberingAfterBreak="0">
    <w:nsid w:val="731A79E9"/>
    <w:multiLevelType w:val="multilevel"/>
    <w:tmpl w:val="495813A8"/>
    <w:lvl w:ilvl="0">
      <w:start w:val="1"/>
      <w:numFmt w:val="decimal"/>
      <w:lvlText w:val="(%1)"/>
      <w:lvlJc w:val="left"/>
      <w:pPr>
        <w:ind w:left="473" w:hanging="113"/>
      </w:pPr>
      <w:rPr>
        <w:rFonts w:hint="default"/>
        <w:b w:val="0"/>
        <w:bCs w:val="0"/>
        <w:color w:val="auto"/>
        <w:sz w:val="28"/>
        <w:szCs w:val="28"/>
      </w:rPr>
    </w:lvl>
    <w:lvl w:ilvl="1">
      <w:start w:val="1"/>
      <w:numFmt w:val="decimal"/>
      <w:lvlText w:val="(%1-%2)"/>
      <w:lvlJc w:val="left"/>
      <w:pPr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4" w:hanging="1440"/>
      </w:pPr>
      <w:rPr>
        <w:rFonts w:hint="default"/>
      </w:rPr>
    </w:lvl>
  </w:abstractNum>
  <w:abstractNum w:abstractNumId="12" w15:restartNumberingAfterBreak="0">
    <w:nsid w:val="7B5D70BF"/>
    <w:multiLevelType w:val="multilevel"/>
    <w:tmpl w:val="4F80374C"/>
    <w:lvl w:ilvl="0">
      <w:start w:val="1"/>
      <w:numFmt w:val="decimal"/>
      <w:lvlText w:val="(%1)"/>
      <w:lvlJc w:val="left"/>
      <w:pPr>
        <w:ind w:left="473" w:hanging="113"/>
      </w:pPr>
      <w:rPr>
        <w:rFonts w:cs="B Mitra" w:hint="default"/>
        <w:b w:val="0"/>
        <w:bCs w:val="0"/>
        <w:sz w:val="28"/>
        <w:szCs w:val="28"/>
      </w:rPr>
    </w:lvl>
    <w:lvl w:ilvl="1">
      <w:start w:val="1"/>
      <w:numFmt w:val="decimal"/>
      <w:lvlText w:val="(%1-%2)"/>
      <w:lvlJc w:val="left"/>
      <w:pPr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4" w:hanging="1440"/>
      </w:pPr>
      <w:rPr>
        <w:rFonts w:hint="default"/>
      </w:rPr>
    </w:lvl>
  </w:abstractNum>
  <w:abstractNum w:abstractNumId="13" w15:restartNumberingAfterBreak="0">
    <w:nsid w:val="7FC2039B"/>
    <w:multiLevelType w:val="hybridMultilevel"/>
    <w:tmpl w:val="D6A88286"/>
    <w:lvl w:ilvl="0" w:tplc="3222999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332825">
    <w:abstractNumId w:val="5"/>
  </w:num>
  <w:num w:numId="2" w16cid:durableId="1172261245">
    <w:abstractNumId w:val="8"/>
  </w:num>
  <w:num w:numId="3" w16cid:durableId="1551841739">
    <w:abstractNumId w:val="3"/>
  </w:num>
  <w:num w:numId="4" w16cid:durableId="553857438">
    <w:abstractNumId w:val="6"/>
  </w:num>
  <w:num w:numId="5" w16cid:durableId="1489319399">
    <w:abstractNumId w:val="9"/>
  </w:num>
  <w:num w:numId="6" w16cid:durableId="1550415140">
    <w:abstractNumId w:val="13"/>
  </w:num>
  <w:num w:numId="7" w16cid:durableId="73667133">
    <w:abstractNumId w:val="4"/>
  </w:num>
  <w:num w:numId="8" w16cid:durableId="1020353696">
    <w:abstractNumId w:val="12"/>
  </w:num>
  <w:num w:numId="9" w16cid:durableId="1377313820">
    <w:abstractNumId w:val="11"/>
  </w:num>
  <w:num w:numId="10" w16cid:durableId="997340974">
    <w:abstractNumId w:val="0"/>
  </w:num>
  <w:num w:numId="11" w16cid:durableId="631402399">
    <w:abstractNumId w:val="1"/>
  </w:num>
  <w:num w:numId="12" w16cid:durableId="300965391">
    <w:abstractNumId w:val="10"/>
  </w:num>
  <w:num w:numId="13" w16cid:durableId="1558662298">
    <w:abstractNumId w:val="7"/>
  </w:num>
  <w:num w:numId="14" w16cid:durableId="124125515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284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Q3MjQxMzS1MDaysDRW0lEKTi0uzszPAykwNK4FAOywaoYtAAAA"/>
  </w:docVars>
  <w:rsids>
    <w:rsidRoot w:val="00D23DFA"/>
    <w:rsid w:val="00000ED9"/>
    <w:rsid w:val="000047C8"/>
    <w:rsid w:val="00004D99"/>
    <w:rsid w:val="00005F30"/>
    <w:rsid w:val="00010708"/>
    <w:rsid w:val="000119EE"/>
    <w:rsid w:val="0001309E"/>
    <w:rsid w:val="00015B53"/>
    <w:rsid w:val="00021E03"/>
    <w:rsid w:val="00024BA6"/>
    <w:rsid w:val="00026594"/>
    <w:rsid w:val="0002681E"/>
    <w:rsid w:val="00026D9D"/>
    <w:rsid w:val="00031897"/>
    <w:rsid w:val="00032010"/>
    <w:rsid w:val="00034988"/>
    <w:rsid w:val="00035BE7"/>
    <w:rsid w:val="00037114"/>
    <w:rsid w:val="0003759F"/>
    <w:rsid w:val="0004275C"/>
    <w:rsid w:val="00042924"/>
    <w:rsid w:val="00043299"/>
    <w:rsid w:val="00044DAA"/>
    <w:rsid w:val="000455B7"/>
    <w:rsid w:val="00047DEF"/>
    <w:rsid w:val="0005297A"/>
    <w:rsid w:val="0005383F"/>
    <w:rsid w:val="00054536"/>
    <w:rsid w:val="00054572"/>
    <w:rsid w:val="00062C6F"/>
    <w:rsid w:val="000636C8"/>
    <w:rsid w:val="000741EB"/>
    <w:rsid w:val="000807D0"/>
    <w:rsid w:val="0008336E"/>
    <w:rsid w:val="00084D1B"/>
    <w:rsid w:val="00086ED5"/>
    <w:rsid w:val="00087B75"/>
    <w:rsid w:val="00087D86"/>
    <w:rsid w:val="00092473"/>
    <w:rsid w:val="00092981"/>
    <w:rsid w:val="00094422"/>
    <w:rsid w:val="000A06D9"/>
    <w:rsid w:val="000A1BAA"/>
    <w:rsid w:val="000A1CD7"/>
    <w:rsid w:val="000A3702"/>
    <w:rsid w:val="000A46AB"/>
    <w:rsid w:val="000A61F2"/>
    <w:rsid w:val="000B02B4"/>
    <w:rsid w:val="000B0967"/>
    <w:rsid w:val="000B401A"/>
    <w:rsid w:val="000B55B5"/>
    <w:rsid w:val="000C10FF"/>
    <w:rsid w:val="000C3CAD"/>
    <w:rsid w:val="000C3CE8"/>
    <w:rsid w:val="000C4FC1"/>
    <w:rsid w:val="000C7017"/>
    <w:rsid w:val="000C7984"/>
    <w:rsid w:val="000C7B26"/>
    <w:rsid w:val="000D2022"/>
    <w:rsid w:val="000D2AB4"/>
    <w:rsid w:val="000E067C"/>
    <w:rsid w:val="000E1C69"/>
    <w:rsid w:val="000E3930"/>
    <w:rsid w:val="000E433E"/>
    <w:rsid w:val="000E47B6"/>
    <w:rsid w:val="000E58A3"/>
    <w:rsid w:val="000F0165"/>
    <w:rsid w:val="000F0591"/>
    <w:rsid w:val="000F4131"/>
    <w:rsid w:val="000F42D4"/>
    <w:rsid w:val="000F5C30"/>
    <w:rsid w:val="000F661E"/>
    <w:rsid w:val="00100712"/>
    <w:rsid w:val="00101628"/>
    <w:rsid w:val="00104202"/>
    <w:rsid w:val="0010444D"/>
    <w:rsid w:val="0011117F"/>
    <w:rsid w:val="0011193C"/>
    <w:rsid w:val="0011254B"/>
    <w:rsid w:val="00113A70"/>
    <w:rsid w:val="00113BEA"/>
    <w:rsid w:val="0011429D"/>
    <w:rsid w:val="001177E4"/>
    <w:rsid w:val="001200C8"/>
    <w:rsid w:val="00121D5D"/>
    <w:rsid w:val="00122B8B"/>
    <w:rsid w:val="00122E83"/>
    <w:rsid w:val="00124E44"/>
    <w:rsid w:val="00127DBD"/>
    <w:rsid w:val="00132369"/>
    <w:rsid w:val="00132A4E"/>
    <w:rsid w:val="00133AF1"/>
    <w:rsid w:val="0013652C"/>
    <w:rsid w:val="0013668D"/>
    <w:rsid w:val="001411D5"/>
    <w:rsid w:val="00141F22"/>
    <w:rsid w:val="0014460D"/>
    <w:rsid w:val="00145336"/>
    <w:rsid w:val="00145627"/>
    <w:rsid w:val="001510AA"/>
    <w:rsid w:val="001566D4"/>
    <w:rsid w:val="00160A58"/>
    <w:rsid w:val="0016118C"/>
    <w:rsid w:val="00162EF0"/>
    <w:rsid w:val="00162FE5"/>
    <w:rsid w:val="001651F2"/>
    <w:rsid w:val="00170899"/>
    <w:rsid w:val="00171930"/>
    <w:rsid w:val="00172CC8"/>
    <w:rsid w:val="001746A0"/>
    <w:rsid w:val="00174CE5"/>
    <w:rsid w:val="00175B03"/>
    <w:rsid w:val="00176F9D"/>
    <w:rsid w:val="00177487"/>
    <w:rsid w:val="001808E7"/>
    <w:rsid w:val="001809F8"/>
    <w:rsid w:val="00180BBE"/>
    <w:rsid w:val="0018251D"/>
    <w:rsid w:val="00190DED"/>
    <w:rsid w:val="00191347"/>
    <w:rsid w:val="00191ECF"/>
    <w:rsid w:val="00192842"/>
    <w:rsid w:val="00192CED"/>
    <w:rsid w:val="0019309E"/>
    <w:rsid w:val="00193864"/>
    <w:rsid w:val="001941DD"/>
    <w:rsid w:val="00197230"/>
    <w:rsid w:val="00197958"/>
    <w:rsid w:val="00197F04"/>
    <w:rsid w:val="001A161A"/>
    <w:rsid w:val="001A24EB"/>
    <w:rsid w:val="001A5540"/>
    <w:rsid w:val="001A5C83"/>
    <w:rsid w:val="001A6F2A"/>
    <w:rsid w:val="001A74DD"/>
    <w:rsid w:val="001A7A4C"/>
    <w:rsid w:val="001B1108"/>
    <w:rsid w:val="001B1B6F"/>
    <w:rsid w:val="001B1FBF"/>
    <w:rsid w:val="001B38D5"/>
    <w:rsid w:val="001B5B22"/>
    <w:rsid w:val="001B754E"/>
    <w:rsid w:val="001B7D29"/>
    <w:rsid w:val="001C0482"/>
    <w:rsid w:val="001C1BA0"/>
    <w:rsid w:val="001C686F"/>
    <w:rsid w:val="001C7947"/>
    <w:rsid w:val="001D1296"/>
    <w:rsid w:val="001D13F6"/>
    <w:rsid w:val="001D34BC"/>
    <w:rsid w:val="001D3CF7"/>
    <w:rsid w:val="001D4CE7"/>
    <w:rsid w:val="001D50BA"/>
    <w:rsid w:val="001E2D01"/>
    <w:rsid w:val="001E3063"/>
    <w:rsid w:val="001E50B2"/>
    <w:rsid w:val="001E5EB9"/>
    <w:rsid w:val="001F06B4"/>
    <w:rsid w:val="001F231C"/>
    <w:rsid w:val="001F25F0"/>
    <w:rsid w:val="001F31A4"/>
    <w:rsid w:val="001F461B"/>
    <w:rsid w:val="001F5249"/>
    <w:rsid w:val="001F5872"/>
    <w:rsid w:val="001F726D"/>
    <w:rsid w:val="0020242C"/>
    <w:rsid w:val="002030F9"/>
    <w:rsid w:val="00205EF2"/>
    <w:rsid w:val="00212864"/>
    <w:rsid w:val="002133AF"/>
    <w:rsid w:val="00213BA9"/>
    <w:rsid w:val="0022001C"/>
    <w:rsid w:val="00220B26"/>
    <w:rsid w:val="00223215"/>
    <w:rsid w:val="00225742"/>
    <w:rsid w:val="00230771"/>
    <w:rsid w:val="00230C6E"/>
    <w:rsid w:val="00232B01"/>
    <w:rsid w:val="00233E7D"/>
    <w:rsid w:val="0023418E"/>
    <w:rsid w:val="00235F65"/>
    <w:rsid w:val="00236E2E"/>
    <w:rsid w:val="00237E4E"/>
    <w:rsid w:val="00240364"/>
    <w:rsid w:val="00240DB9"/>
    <w:rsid w:val="002420AF"/>
    <w:rsid w:val="0024255F"/>
    <w:rsid w:val="00242777"/>
    <w:rsid w:val="002460EF"/>
    <w:rsid w:val="0024613A"/>
    <w:rsid w:val="00247F8F"/>
    <w:rsid w:val="002508FD"/>
    <w:rsid w:val="0025117A"/>
    <w:rsid w:val="002515AB"/>
    <w:rsid w:val="00251AA0"/>
    <w:rsid w:val="002527D2"/>
    <w:rsid w:val="00253437"/>
    <w:rsid w:val="002559B2"/>
    <w:rsid w:val="00255F7E"/>
    <w:rsid w:val="00256A20"/>
    <w:rsid w:val="00256D6F"/>
    <w:rsid w:val="00260315"/>
    <w:rsid w:val="0027010C"/>
    <w:rsid w:val="0027048B"/>
    <w:rsid w:val="00270FBB"/>
    <w:rsid w:val="00271022"/>
    <w:rsid w:val="00273106"/>
    <w:rsid w:val="00274064"/>
    <w:rsid w:val="00274756"/>
    <w:rsid w:val="00274956"/>
    <w:rsid w:val="00275117"/>
    <w:rsid w:val="00276689"/>
    <w:rsid w:val="00281339"/>
    <w:rsid w:val="0028287D"/>
    <w:rsid w:val="002830B1"/>
    <w:rsid w:val="002830C9"/>
    <w:rsid w:val="002835B7"/>
    <w:rsid w:val="002839F5"/>
    <w:rsid w:val="0028419E"/>
    <w:rsid w:val="002843FF"/>
    <w:rsid w:val="002867A5"/>
    <w:rsid w:val="00287B73"/>
    <w:rsid w:val="00287CFA"/>
    <w:rsid w:val="002922F5"/>
    <w:rsid w:val="0029528D"/>
    <w:rsid w:val="002959DA"/>
    <w:rsid w:val="002962BF"/>
    <w:rsid w:val="00297BA9"/>
    <w:rsid w:val="002A0095"/>
    <w:rsid w:val="002A0C04"/>
    <w:rsid w:val="002A214F"/>
    <w:rsid w:val="002A4D77"/>
    <w:rsid w:val="002A69E7"/>
    <w:rsid w:val="002B0080"/>
    <w:rsid w:val="002B086B"/>
    <w:rsid w:val="002B0B8C"/>
    <w:rsid w:val="002B0FFB"/>
    <w:rsid w:val="002B123A"/>
    <w:rsid w:val="002B458F"/>
    <w:rsid w:val="002B46F4"/>
    <w:rsid w:val="002B5C2A"/>
    <w:rsid w:val="002B62E4"/>
    <w:rsid w:val="002B6492"/>
    <w:rsid w:val="002B6F11"/>
    <w:rsid w:val="002C09A3"/>
    <w:rsid w:val="002C1C1D"/>
    <w:rsid w:val="002C2273"/>
    <w:rsid w:val="002C2ABF"/>
    <w:rsid w:val="002C4773"/>
    <w:rsid w:val="002D0379"/>
    <w:rsid w:val="002D1AA1"/>
    <w:rsid w:val="002D2C5B"/>
    <w:rsid w:val="002D3B5A"/>
    <w:rsid w:val="002D3F5E"/>
    <w:rsid w:val="002D6722"/>
    <w:rsid w:val="002D7D00"/>
    <w:rsid w:val="002E04A3"/>
    <w:rsid w:val="002E3033"/>
    <w:rsid w:val="002E3712"/>
    <w:rsid w:val="002F129A"/>
    <w:rsid w:val="002F187D"/>
    <w:rsid w:val="002F1A19"/>
    <w:rsid w:val="002F1E90"/>
    <w:rsid w:val="002F5B54"/>
    <w:rsid w:val="003002A0"/>
    <w:rsid w:val="00301006"/>
    <w:rsid w:val="0030107F"/>
    <w:rsid w:val="00301D98"/>
    <w:rsid w:val="00302CD8"/>
    <w:rsid w:val="00304C45"/>
    <w:rsid w:val="00306D40"/>
    <w:rsid w:val="00306DDA"/>
    <w:rsid w:val="00307FCA"/>
    <w:rsid w:val="003108E1"/>
    <w:rsid w:val="0031285B"/>
    <w:rsid w:val="00312B81"/>
    <w:rsid w:val="00313B74"/>
    <w:rsid w:val="00315562"/>
    <w:rsid w:val="0031601B"/>
    <w:rsid w:val="003172AF"/>
    <w:rsid w:val="00322BD3"/>
    <w:rsid w:val="00323647"/>
    <w:rsid w:val="00323C61"/>
    <w:rsid w:val="00323FDE"/>
    <w:rsid w:val="00324540"/>
    <w:rsid w:val="003274EE"/>
    <w:rsid w:val="003318B2"/>
    <w:rsid w:val="003319BF"/>
    <w:rsid w:val="00335055"/>
    <w:rsid w:val="00335513"/>
    <w:rsid w:val="00336638"/>
    <w:rsid w:val="00336C09"/>
    <w:rsid w:val="0034123C"/>
    <w:rsid w:val="00341B0A"/>
    <w:rsid w:val="0034584F"/>
    <w:rsid w:val="00345978"/>
    <w:rsid w:val="00347BDA"/>
    <w:rsid w:val="00351EED"/>
    <w:rsid w:val="003543D1"/>
    <w:rsid w:val="00355D69"/>
    <w:rsid w:val="00356C5E"/>
    <w:rsid w:val="00360FB3"/>
    <w:rsid w:val="00361A0B"/>
    <w:rsid w:val="00364DA8"/>
    <w:rsid w:val="0036759E"/>
    <w:rsid w:val="003678B7"/>
    <w:rsid w:val="00372190"/>
    <w:rsid w:val="0037411B"/>
    <w:rsid w:val="00374DB6"/>
    <w:rsid w:val="00375EC0"/>
    <w:rsid w:val="003763A2"/>
    <w:rsid w:val="0038279D"/>
    <w:rsid w:val="00382EB6"/>
    <w:rsid w:val="003843E7"/>
    <w:rsid w:val="00386194"/>
    <w:rsid w:val="003959B2"/>
    <w:rsid w:val="003A1F19"/>
    <w:rsid w:val="003A360F"/>
    <w:rsid w:val="003A3874"/>
    <w:rsid w:val="003A5666"/>
    <w:rsid w:val="003B5248"/>
    <w:rsid w:val="003B67C3"/>
    <w:rsid w:val="003B6C27"/>
    <w:rsid w:val="003C236D"/>
    <w:rsid w:val="003C490D"/>
    <w:rsid w:val="003C50DA"/>
    <w:rsid w:val="003C6D28"/>
    <w:rsid w:val="003D063B"/>
    <w:rsid w:val="003D163B"/>
    <w:rsid w:val="003D2A5C"/>
    <w:rsid w:val="003D2AC0"/>
    <w:rsid w:val="003D2C8C"/>
    <w:rsid w:val="003D46B3"/>
    <w:rsid w:val="003D5184"/>
    <w:rsid w:val="003D57EB"/>
    <w:rsid w:val="003D6493"/>
    <w:rsid w:val="003E0A4F"/>
    <w:rsid w:val="003E11A3"/>
    <w:rsid w:val="003E1A8A"/>
    <w:rsid w:val="003E26C7"/>
    <w:rsid w:val="003E524F"/>
    <w:rsid w:val="003E6D33"/>
    <w:rsid w:val="003E74BA"/>
    <w:rsid w:val="003F5677"/>
    <w:rsid w:val="003F62A7"/>
    <w:rsid w:val="003F69DC"/>
    <w:rsid w:val="003F6CF2"/>
    <w:rsid w:val="003F6E92"/>
    <w:rsid w:val="003F7F02"/>
    <w:rsid w:val="00402C35"/>
    <w:rsid w:val="004038A0"/>
    <w:rsid w:val="00403BCD"/>
    <w:rsid w:val="00404F62"/>
    <w:rsid w:val="004050DB"/>
    <w:rsid w:val="004052D9"/>
    <w:rsid w:val="004067D8"/>
    <w:rsid w:val="00406F20"/>
    <w:rsid w:val="00407573"/>
    <w:rsid w:val="00410D27"/>
    <w:rsid w:val="004113CC"/>
    <w:rsid w:val="00411DE1"/>
    <w:rsid w:val="004141F6"/>
    <w:rsid w:val="00414993"/>
    <w:rsid w:val="004176A9"/>
    <w:rsid w:val="00417A85"/>
    <w:rsid w:val="004207EB"/>
    <w:rsid w:val="0042084C"/>
    <w:rsid w:val="00421636"/>
    <w:rsid w:val="00421CDF"/>
    <w:rsid w:val="004222BE"/>
    <w:rsid w:val="00423059"/>
    <w:rsid w:val="004301AD"/>
    <w:rsid w:val="004312F6"/>
    <w:rsid w:val="0043162A"/>
    <w:rsid w:val="004353E8"/>
    <w:rsid w:val="00436CB0"/>
    <w:rsid w:val="00437C31"/>
    <w:rsid w:val="0044262F"/>
    <w:rsid w:val="0044345F"/>
    <w:rsid w:val="004446C6"/>
    <w:rsid w:val="00445C51"/>
    <w:rsid w:val="00445D9C"/>
    <w:rsid w:val="004506DF"/>
    <w:rsid w:val="00451830"/>
    <w:rsid w:val="00452C5D"/>
    <w:rsid w:val="00452D30"/>
    <w:rsid w:val="00453056"/>
    <w:rsid w:val="00453370"/>
    <w:rsid w:val="00453D38"/>
    <w:rsid w:val="00453D99"/>
    <w:rsid w:val="004546BC"/>
    <w:rsid w:val="00456175"/>
    <w:rsid w:val="00460361"/>
    <w:rsid w:val="00460E1F"/>
    <w:rsid w:val="004622AB"/>
    <w:rsid w:val="004656C9"/>
    <w:rsid w:val="0046583B"/>
    <w:rsid w:val="00467555"/>
    <w:rsid w:val="00467E88"/>
    <w:rsid w:val="004703B7"/>
    <w:rsid w:val="00470F33"/>
    <w:rsid w:val="00472C13"/>
    <w:rsid w:val="00473764"/>
    <w:rsid w:val="004739F6"/>
    <w:rsid w:val="00474408"/>
    <w:rsid w:val="00476BED"/>
    <w:rsid w:val="00480961"/>
    <w:rsid w:val="004811BF"/>
    <w:rsid w:val="0048140B"/>
    <w:rsid w:val="00482936"/>
    <w:rsid w:val="00483B13"/>
    <w:rsid w:val="004847EA"/>
    <w:rsid w:val="004900BD"/>
    <w:rsid w:val="00490770"/>
    <w:rsid w:val="004916FF"/>
    <w:rsid w:val="00494299"/>
    <w:rsid w:val="004945B5"/>
    <w:rsid w:val="00495022"/>
    <w:rsid w:val="00496131"/>
    <w:rsid w:val="004976E1"/>
    <w:rsid w:val="00497A4D"/>
    <w:rsid w:val="004A058C"/>
    <w:rsid w:val="004A2DCA"/>
    <w:rsid w:val="004A3848"/>
    <w:rsid w:val="004A5434"/>
    <w:rsid w:val="004B00B6"/>
    <w:rsid w:val="004B613B"/>
    <w:rsid w:val="004B6413"/>
    <w:rsid w:val="004B6818"/>
    <w:rsid w:val="004C1526"/>
    <w:rsid w:val="004C1DCC"/>
    <w:rsid w:val="004C1FE3"/>
    <w:rsid w:val="004C27D8"/>
    <w:rsid w:val="004C2D02"/>
    <w:rsid w:val="004D0506"/>
    <w:rsid w:val="004D0985"/>
    <w:rsid w:val="004D3B4B"/>
    <w:rsid w:val="004E1ED0"/>
    <w:rsid w:val="004E4BDA"/>
    <w:rsid w:val="004E51DC"/>
    <w:rsid w:val="004F290A"/>
    <w:rsid w:val="004F4441"/>
    <w:rsid w:val="004F64BF"/>
    <w:rsid w:val="0050180E"/>
    <w:rsid w:val="00502A7E"/>
    <w:rsid w:val="00502D04"/>
    <w:rsid w:val="0050607F"/>
    <w:rsid w:val="0050769F"/>
    <w:rsid w:val="005105A3"/>
    <w:rsid w:val="0051292B"/>
    <w:rsid w:val="005134D6"/>
    <w:rsid w:val="00520523"/>
    <w:rsid w:val="00520CB7"/>
    <w:rsid w:val="00522E14"/>
    <w:rsid w:val="00523197"/>
    <w:rsid w:val="00523E6A"/>
    <w:rsid w:val="00524799"/>
    <w:rsid w:val="0053228E"/>
    <w:rsid w:val="005361EF"/>
    <w:rsid w:val="005375F9"/>
    <w:rsid w:val="005401C0"/>
    <w:rsid w:val="00540D7C"/>
    <w:rsid w:val="00541E14"/>
    <w:rsid w:val="0054205B"/>
    <w:rsid w:val="00544F2C"/>
    <w:rsid w:val="00546928"/>
    <w:rsid w:val="00552056"/>
    <w:rsid w:val="00553088"/>
    <w:rsid w:val="0056043A"/>
    <w:rsid w:val="005608A9"/>
    <w:rsid w:val="00560E5B"/>
    <w:rsid w:val="00561376"/>
    <w:rsid w:val="0056191A"/>
    <w:rsid w:val="00561B28"/>
    <w:rsid w:val="00562820"/>
    <w:rsid w:val="0056739E"/>
    <w:rsid w:val="00570982"/>
    <w:rsid w:val="005721B7"/>
    <w:rsid w:val="005727A6"/>
    <w:rsid w:val="005759E3"/>
    <w:rsid w:val="0058001A"/>
    <w:rsid w:val="00580337"/>
    <w:rsid w:val="00580F8B"/>
    <w:rsid w:val="00581136"/>
    <w:rsid w:val="00581215"/>
    <w:rsid w:val="00583F43"/>
    <w:rsid w:val="005843CC"/>
    <w:rsid w:val="00584678"/>
    <w:rsid w:val="00593496"/>
    <w:rsid w:val="00593555"/>
    <w:rsid w:val="00596691"/>
    <w:rsid w:val="0059705F"/>
    <w:rsid w:val="005A1076"/>
    <w:rsid w:val="005A2600"/>
    <w:rsid w:val="005A4B77"/>
    <w:rsid w:val="005A75CC"/>
    <w:rsid w:val="005B0F56"/>
    <w:rsid w:val="005B11E9"/>
    <w:rsid w:val="005B19FE"/>
    <w:rsid w:val="005B2802"/>
    <w:rsid w:val="005B2BC2"/>
    <w:rsid w:val="005B33BE"/>
    <w:rsid w:val="005B3F34"/>
    <w:rsid w:val="005B5903"/>
    <w:rsid w:val="005B6BA9"/>
    <w:rsid w:val="005C28B3"/>
    <w:rsid w:val="005C3D51"/>
    <w:rsid w:val="005C485C"/>
    <w:rsid w:val="005C5D7D"/>
    <w:rsid w:val="005C6A3B"/>
    <w:rsid w:val="005C788F"/>
    <w:rsid w:val="005C7A3B"/>
    <w:rsid w:val="005C7AFF"/>
    <w:rsid w:val="005D033F"/>
    <w:rsid w:val="005D0FAD"/>
    <w:rsid w:val="005D181F"/>
    <w:rsid w:val="005D4611"/>
    <w:rsid w:val="005D462E"/>
    <w:rsid w:val="005D4B10"/>
    <w:rsid w:val="005D5511"/>
    <w:rsid w:val="005D65A2"/>
    <w:rsid w:val="005E1E03"/>
    <w:rsid w:val="005E4DBE"/>
    <w:rsid w:val="005E5994"/>
    <w:rsid w:val="005E6987"/>
    <w:rsid w:val="005E780B"/>
    <w:rsid w:val="005F07EB"/>
    <w:rsid w:val="005F1593"/>
    <w:rsid w:val="005F172C"/>
    <w:rsid w:val="005F1CA8"/>
    <w:rsid w:val="005F6243"/>
    <w:rsid w:val="005F6F34"/>
    <w:rsid w:val="006004E7"/>
    <w:rsid w:val="00602F21"/>
    <w:rsid w:val="00603412"/>
    <w:rsid w:val="00607258"/>
    <w:rsid w:val="006113BF"/>
    <w:rsid w:val="0061141B"/>
    <w:rsid w:val="00612144"/>
    <w:rsid w:val="006121A9"/>
    <w:rsid w:val="00612491"/>
    <w:rsid w:val="006159B8"/>
    <w:rsid w:val="0061676D"/>
    <w:rsid w:val="00616B66"/>
    <w:rsid w:val="00616E70"/>
    <w:rsid w:val="00617577"/>
    <w:rsid w:val="00620731"/>
    <w:rsid w:val="00620C2D"/>
    <w:rsid w:val="00623C54"/>
    <w:rsid w:val="00623D55"/>
    <w:rsid w:val="00624DF5"/>
    <w:rsid w:val="00627CA9"/>
    <w:rsid w:val="00630C7C"/>
    <w:rsid w:val="00630FC4"/>
    <w:rsid w:val="006311D8"/>
    <w:rsid w:val="006320F7"/>
    <w:rsid w:val="0063250A"/>
    <w:rsid w:val="00633E02"/>
    <w:rsid w:val="006403A6"/>
    <w:rsid w:val="00640674"/>
    <w:rsid w:val="0064140A"/>
    <w:rsid w:val="00644D94"/>
    <w:rsid w:val="00646C2F"/>
    <w:rsid w:val="00650388"/>
    <w:rsid w:val="006512D0"/>
    <w:rsid w:val="00653879"/>
    <w:rsid w:val="00654E1D"/>
    <w:rsid w:val="00656815"/>
    <w:rsid w:val="00656F05"/>
    <w:rsid w:val="00657BE0"/>
    <w:rsid w:val="00660792"/>
    <w:rsid w:val="00662246"/>
    <w:rsid w:val="00662460"/>
    <w:rsid w:val="00663A9B"/>
    <w:rsid w:val="00663DE4"/>
    <w:rsid w:val="00664124"/>
    <w:rsid w:val="006645A7"/>
    <w:rsid w:val="00665582"/>
    <w:rsid w:val="0066609F"/>
    <w:rsid w:val="00667B20"/>
    <w:rsid w:val="006730D1"/>
    <w:rsid w:val="006740D1"/>
    <w:rsid w:val="00675589"/>
    <w:rsid w:val="00675BA7"/>
    <w:rsid w:val="006775E9"/>
    <w:rsid w:val="00677C9A"/>
    <w:rsid w:val="00681E3F"/>
    <w:rsid w:val="00682575"/>
    <w:rsid w:val="00686573"/>
    <w:rsid w:val="006866B9"/>
    <w:rsid w:val="00686849"/>
    <w:rsid w:val="0068697F"/>
    <w:rsid w:val="00686AFD"/>
    <w:rsid w:val="006871E6"/>
    <w:rsid w:val="0068735D"/>
    <w:rsid w:val="00687CA2"/>
    <w:rsid w:val="00687E2B"/>
    <w:rsid w:val="0069162F"/>
    <w:rsid w:val="0069387F"/>
    <w:rsid w:val="00694C36"/>
    <w:rsid w:val="006A1253"/>
    <w:rsid w:val="006A4419"/>
    <w:rsid w:val="006A65AA"/>
    <w:rsid w:val="006A7522"/>
    <w:rsid w:val="006B0118"/>
    <w:rsid w:val="006B28B2"/>
    <w:rsid w:val="006B3F7F"/>
    <w:rsid w:val="006B6EE8"/>
    <w:rsid w:val="006B7069"/>
    <w:rsid w:val="006C125F"/>
    <w:rsid w:val="006C3B4A"/>
    <w:rsid w:val="006C3D57"/>
    <w:rsid w:val="006C57D3"/>
    <w:rsid w:val="006C670A"/>
    <w:rsid w:val="006D0C8E"/>
    <w:rsid w:val="006D3C0C"/>
    <w:rsid w:val="006D43BA"/>
    <w:rsid w:val="006D6343"/>
    <w:rsid w:val="006D6FE2"/>
    <w:rsid w:val="006D79B4"/>
    <w:rsid w:val="006E1229"/>
    <w:rsid w:val="006E29A1"/>
    <w:rsid w:val="006E388D"/>
    <w:rsid w:val="006E5BF3"/>
    <w:rsid w:val="006E616C"/>
    <w:rsid w:val="006E63BF"/>
    <w:rsid w:val="006E7A6B"/>
    <w:rsid w:val="006F0D32"/>
    <w:rsid w:val="006F5A21"/>
    <w:rsid w:val="006F6FBF"/>
    <w:rsid w:val="00705982"/>
    <w:rsid w:val="007102E2"/>
    <w:rsid w:val="00710B1F"/>
    <w:rsid w:val="00711A2F"/>
    <w:rsid w:val="00712940"/>
    <w:rsid w:val="00712D37"/>
    <w:rsid w:val="007146DF"/>
    <w:rsid w:val="00716E5D"/>
    <w:rsid w:val="00716F7B"/>
    <w:rsid w:val="007208C4"/>
    <w:rsid w:val="00721BB9"/>
    <w:rsid w:val="007245FF"/>
    <w:rsid w:val="00725B04"/>
    <w:rsid w:val="00733D38"/>
    <w:rsid w:val="007346C4"/>
    <w:rsid w:val="00737BFD"/>
    <w:rsid w:val="007418F3"/>
    <w:rsid w:val="00743264"/>
    <w:rsid w:val="0074516C"/>
    <w:rsid w:val="007451A5"/>
    <w:rsid w:val="00745F6E"/>
    <w:rsid w:val="007477AA"/>
    <w:rsid w:val="007478A9"/>
    <w:rsid w:val="007500A4"/>
    <w:rsid w:val="007504C7"/>
    <w:rsid w:val="00750DC5"/>
    <w:rsid w:val="00751052"/>
    <w:rsid w:val="00751181"/>
    <w:rsid w:val="007512FF"/>
    <w:rsid w:val="00753C35"/>
    <w:rsid w:val="00754275"/>
    <w:rsid w:val="00755FDD"/>
    <w:rsid w:val="007563E4"/>
    <w:rsid w:val="00756743"/>
    <w:rsid w:val="0075751A"/>
    <w:rsid w:val="00763C9E"/>
    <w:rsid w:val="0076424E"/>
    <w:rsid w:val="007646A4"/>
    <w:rsid w:val="00764CAF"/>
    <w:rsid w:val="00765B97"/>
    <w:rsid w:val="00771024"/>
    <w:rsid w:val="007716A5"/>
    <w:rsid w:val="00772BA2"/>
    <w:rsid w:val="00774085"/>
    <w:rsid w:val="00774932"/>
    <w:rsid w:val="007759F0"/>
    <w:rsid w:val="007778DF"/>
    <w:rsid w:val="00783AFA"/>
    <w:rsid w:val="00787933"/>
    <w:rsid w:val="00791BF0"/>
    <w:rsid w:val="00794FEC"/>
    <w:rsid w:val="00797416"/>
    <w:rsid w:val="007A097E"/>
    <w:rsid w:val="007A0AF4"/>
    <w:rsid w:val="007A4AE9"/>
    <w:rsid w:val="007A4CE9"/>
    <w:rsid w:val="007A6076"/>
    <w:rsid w:val="007A7A31"/>
    <w:rsid w:val="007A7E85"/>
    <w:rsid w:val="007B2BD9"/>
    <w:rsid w:val="007B4DAE"/>
    <w:rsid w:val="007C0E0E"/>
    <w:rsid w:val="007C3099"/>
    <w:rsid w:val="007C3F6D"/>
    <w:rsid w:val="007C526D"/>
    <w:rsid w:val="007C5779"/>
    <w:rsid w:val="007C6D76"/>
    <w:rsid w:val="007C7CEE"/>
    <w:rsid w:val="007D0662"/>
    <w:rsid w:val="007D09F2"/>
    <w:rsid w:val="007D11C5"/>
    <w:rsid w:val="007D1A48"/>
    <w:rsid w:val="007D29E3"/>
    <w:rsid w:val="007D78F8"/>
    <w:rsid w:val="007E4CE1"/>
    <w:rsid w:val="007E6C08"/>
    <w:rsid w:val="007E7B20"/>
    <w:rsid w:val="007F21FE"/>
    <w:rsid w:val="007F23CE"/>
    <w:rsid w:val="007F3105"/>
    <w:rsid w:val="007F4A8D"/>
    <w:rsid w:val="00802698"/>
    <w:rsid w:val="008029AC"/>
    <w:rsid w:val="00804572"/>
    <w:rsid w:val="0081000E"/>
    <w:rsid w:val="00810E3A"/>
    <w:rsid w:val="00815830"/>
    <w:rsid w:val="0082272B"/>
    <w:rsid w:val="0083124D"/>
    <w:rsid w:val="00832E92"/>
    <w:rsid w:val="00833BBE"/>
    <w:rsid w:val="008350A4"/>
    <w:rsid w:val="00836352"/>
    <w:rsid w:val="00837638"/>
    <w:rsid w:val="0084000C"/>
    <w:rsid w:val="0084326A"/>
    <w:rsid w:val="00847BB5"/>
    <w:rsid w:val="0085580B"/>
    <w:rsid w:val="00855BFE"/>
    <w:rsid w:val="00856A63"/>
    <w:rsid w:val="00857AAB"/>
    <w:rsid w:val="0086492A"/>
    <w:rsid w:val="00865838"/>
    <w:rsid w:val="0086621A"/>
    <w:rsid w:val="00866956"/>
    <w:rsid w:val="008702E5"/>
    <w:rsid w:val="008721CE"/>
    <w:rsid w:val="0087299D"/>
    <w:rsid w:val="008735CF"/>
    <w:rsid w:val="00874A31"/>
    <w:rsid w:val="00875595"/>
    <w:rsid w:val="0087779D"/>
    <w:rsid w:val="00877CE0"/>
    <w:rsid w:val="008801A0"/>
    <w:rsid w:val="0088078C"/>
    <w:rsid w:val="00884229"/>
    <w:rsid w:val="0088731E"/>
    <w:rsid w:val="008907F1"/>
    <w:rsid w:val="00891D6E"/>
    <w:rsid w:val="00892A66"/>
    <w:rsid w:val="00893F69"/>
    <w:rsid w:val="00895CE1"/>
    <w:rsid w:val="00895E1B"/>
    <w:rsid w:val="008B0F9D"/>
    <w:rsid w:val="008B2796"/>
    <w:rsid w:val="008B4708"/>
    <w:rsid w:val="008B4905"/>
    <w:rsid w:val="008B509D"/>
    <w:rsid w:val="008B6655"/>
    <w:rsid w:val="008B760E"/>
    <w:rsid w:val="008B773B"/>
    <w:rsid w:val="008C3792"/>
    <w:rsid w:val="008C782F"/>
    <w:rsid w:val="008C7B2C"/>
    <w:rsid w:val="008D08D2"/>
    <w:rsid w:val="008D4CFE"/>
    <w:rsid w:val="008D5152"/>
    <w:rsid w:val="008D5B1A"/>
    <w:rsid w:val="008D5C8D"/>
    <w:rsid w:val="008D5D47"/>
    <w:rsid w:val="008D6733"/>
    <w:rsid w:val="008E0066"/>
    <w:rsid w:val="008E1E9B"/>
    <w:rsid w:val="008E4088"/>
    <w:rsid w:val="008E6E16"/>
    <w:rsid w:val="008E70B8"/>
    <w:rsid w:val="008E76A3"/>
    <w:rsid w:val="008E7C4F"/>
    <w:rsid w:val="008E7E99"/>
    <w:rsid w:val="008F0363"/>
    <w:rsid w:val="008F11E8"/>
    <w:rsid w:val="008F38B9"/>
    <w:rsid w:val="008F3D9B"/>
    <w:rsid w:val="008F48DE"/>
    <w:rsid w:val="008F493A"/>
    <w:rsid w:val="008F566C"/>
    <w:rsid w:val="008F7820"/>
    <w:rsid w:val="008F7B4E"/>
    <w:rsid w:val="00902873"/>
    <w:rsid w:val="009035B1"/>
    <w:rsid w:val="009042CD"/>
    <w:rsid w:val="0090541F"/>
    <w:rsid w:val="00910B36"/>
    <w:rsid w:val="00911326"/>
    <w:rsid w:val="00911B06"/>
    <w:rsid w:val="00917012"/>
    <w:rsid w:val="00917A6F"/>
    <w:rsid w:val="00923477"/>
    <w:rsid w:val="00924239"/>
    <w:rsid w:val="00925298"/>
    <w:rsid w:val="00926950"/>
    <w:rsid w:val="0092779C"/>
    <w:rsid w:val="00930F78"/>
    <w:rsid w:val="0093466A"/>
    <w:rsid w:val="00934C84"/>
    <w:rsid w:val="009361D8"/>
    <w:rsid w:val="00936401"/>
    <w:rsid w:val="00937FEF"/>
    <w:rsid w:val="0094215E"/>
    <w:rsid w:val="00943AF3"/>
    <w:rsid w:val="00946C5B"/>
    <w:rsid w:val="0095184A"/>
    <w:rsid w:val="00955646"/>
    <w:rsid w:val="00956B70"/>
    <w:rsid w:val="00962C67"/>
    <w:rsid w:val="00963246"/>
    <w:rsid w:val="00965682"/>
    <w:rsid w:val="009661E0"/>
    <w:rsid w:val="00966C45"/>
    <w:rsid w:val="0096776F"/>
    <w:rsid w:val="00967ED1"/>
    <w:rsid w:val="00972482"/>
    <w:rsid w:val="00972C2C"/>
    <w:rsid w:val="00975A88"/>
    <w:rsid w:val="0097797F"/>
    <w:rsid w:val="00980C72"/>
    <w:rsid w:val="00982011"/>
    <w:rsid w:val="00982837"/>
    <w:rsid w:val="00984C2B"/>
    <w:rsid w:val="00985C02"/>
    <w:rsid w:val="00986D9B"/>
    <w:rsid w:val="0098764A"/>
    <w:rsid w:val="009903F9"/>
    <w:rsid w:val="00993C67"/>
    <w:rsid w:val="00994B12"/>
    <w:rsid w:val="009A05D1"/>
    <w:rsid w:val="009A0F51"/>
    <w:rsid w:val="009A24F2"/>
    <w:rsid w:val="009A2B9D"/>
    <w:rsid w:val="009A3202"/>
    <w:rsid w:val="009A6043"/>
    <w:rsid w:val="009B0644"/>
    <w:rsid w:val="009B17D3"/>
    <w:rsid w:val="009B274C"/>
    <w:rsid w:val="009B34DC"/>
    <w:rsid w:val="009B3A5D"/>
    <w:rsid w:val="009B49D3"/>
    <w:rsid w:val="009B69A9"/>
    <w:rsid w:val="009C17F9"/>
    <w:rsid w:val="009C1C6B"/>
    <w:rsid w:val="009C3DF2"/>
    <w:rsid w:val="009C41AA"/>
    <w:rsid w:val="009C45BC"/>
    <w:rsid w:val="009C50EF"/>
    <w:rsid w:val="009D0342"/>
    <w:rsid w:val="009D10A1"/>
    <w:rsid w:val="009D222B"/>
    <w:rsid w:val="009D3BA9"/>
    <w:rsid w:val="009D5327"/>
    <w:rsid w:val="009D5A86"/>
    <w:rsid w:val="009E0399"/>
    <w:rsid w:val="009E17AE"/>
    <w:rsid w:val="009E198E"/>
    <w:rsid w:val="009E405B"/>
    <w:rsid w:val="009E4CD2"/>
    <w:rsid w:val="009E4E37"/>
    <w:rsid w:val="009F0031"/>
    <w:rsid w:val="009F19DE"/>
    <w:rsid w:val="009F3264"/>
    <w:rsid w:val="009F3976"/>
    <w:rsid w:val="009F48FD"/>
    <w:rsid w:val="009F53D0"/>
    <w:rsid w:val="00A04349"/>
    <w:rsid w:val="00A052C2"/>
    <w:rsid w:val="00A064B0"/>
    <w:rsid w:val="00A076D0"/>
    <w:rsid w:val="00A10379"/>
    <w:rsid w:val="00A11061"/>
    <w:rsid w:val="00A1190E"/>
    <w:rsid w:val="00A11ABF"/>
    <w:rsid w:val="00A15254"/>
    <w:rsid w:val="00A16757"/>
    <w:rsid w:val="00A167CA"/>
    <w:rsid w:val="00A210E2"/>
    <w:rsid w:val="00A21DFE"/>
    <w:rsid w:val="00A22168"/>
    <w:rsid w:val="00A24D85"/>
    <w:rsid w:val="00A24E3A"/>
    <w:rsid w:val="00A252C4"/>
    <w:rsid w:val="00A275A0"/>
    <w:rsid w:val="00A275C5"/>
    <w:rsid w:val="00A32112"/>
    <w:rsid w:val="00A3236A"/>
    <w:rsid w:val="00A3614A"/>
    <w:rsid w:val="00A36658"/>
    <w:rsid w:val="00A40407"/>
    <w:rsid w:val="00A41898"/>
    <w:rsid w:val="00A4229A"/>
    <w:rsid w:val="00A422C0"/>
    <w:rsid w:val="00A42399"/>
    <w:rsid w:val="00A42D9D"/>
    <w:rsid w:val="00A42F66"/>
    <w:rsid w:val="00A44468"/>
    <w:rsid w:val="00A45A95"/>
    <w:rsid w:val="00A45F07"/>
    <w:rsid w:val="00A4690F"/>
    <w:rsid w:val="00A50514"/>
    <w:rsid w:val="00A5189D"/>
    <w:rsid w:val="00A5227A"/>
    <w:rsid w:val="00A52441"/>
    <w:rsid w:val="00A555BD"/>
    <w:rsid w:val="00A629C1"/>
    <w:rsid w:val="00A62A91"/>
    <w:rsid w:val="00A651AF"/>
    <w:rsid w:val="00A656D6"/>
    <w:rsid w:val="00A66296"/>
    <w:rsid w:val="00A676CD"/>
    <w:rsid w:val="00A67E9D"/>
    <w:rsid w:val="00A701BD"/>
    <w:rsid w:val="00A7147D"/>
    <w:rsid w:val="00A71D6B"/>
    <w:rsid w:val="00A76A9F"/>
    <w:rsid w:val="00A804C3"/>
    <w:rsid w:val="00A8187A"/>
    <w:rsid w:val="00A85CD1"/>
    <w:rsid w:val="00A91C27"/>
    <w:rsid w:val="00A92147"/>
    <w:rsid w:val="00A934D9"/>
    <w:rsid w:val="00A94C4D"/>
    <w:rsid w:val="00A978D2"/>
    <w:rsid w:val="00A97C2D"/>
    <w:rsid w:val="00AA2178"/>
    <w:rsid w:val="00AA2F0E"/>
    <w:rsid w:val="00AA39BD"/>
    <w:rsid w:val="00AA603B"/>
    <w:rsid w:val="00AB30D8"/>
    <w:rsid w:val="00AB3D17"/>
    <w:rsid w:val="00AB43BD"/>
    <w:rsid w:val="00AC1881"/>
    <w:rsid w:val="00AC1A0F"/>
    <w:rsid w:val="00AC2770"/>
    <w:rsid w:val="00AC4522"/>
    <w:rsid w:val="00AC4E4E"/>
    <w:rsid w:val="00AC55B9"/>
    <w:rsid w:val="00AC64E8"/>
    <w:rsid w:val="00AD04D4"/>
    <w:rsid w:val="00AD04E6"/>
    <w:rsid w:val="00AD0FF0"/>
    <w:rsid w:val="00AD10D2"/>
    <w:rsid w:val="00AD3534"/>
    <w:rsid w:val="00AD4F97"/>
    <w:rsid w:val="00AD5D54"/>
    <w:rsid w:val="00AD6400"/>
    <w:rsid w:val="00AD6E3D"/>
    <w:rsid w:val="00AD7DAC"/>
    <w:rsid w:val="00AE0FCF"/>
    <w:rsid w:val="00AE20C0"/>
    <w:rsid w:val="00AE332D"/>
    <w:rsid w:val="00AE505E"/>
    <w:rsid w:val="00AF0716"/>
    <w:rsid w:val="00AF127D"/>
    <w:rsid w:val="00AF2A3F"/>
    <w:rsid w:val="00AF5670"/>
    <w:rsid w:val="00AF5A45"/>
    <w:rsid w:val="00B008B5"/>
    <w:rsid w:val="00B00E9B"/>
    <w:rsid w:val="00B03A83"/>
    <w:rsid w:val="00B0408B"/>
    <w:rsid w:val="00B070C4"/>
    <w:rsid w:val="00B100ED"/>
    <w:rsid w:val="00B10AC0"/>
    <w:rsid w:val="00B11CBB"/>
    <w:rsid w:val="00B133EB"/>
    <w:rsid w:val="00B15248"/>
    <w:rsid w:val="00B20F40"/>
    <w:rsid w:val="00B212AC"/>
    <w:rsid w:val="00B21EE1"/>
    <w:rsid w:val="00B23864"/>
    <w:rsid w:val="00B23A54"/>
    <w:rsid w:val="00B2462C"/>
    <w:rsid w:val="00B26125"/>
    <w:rsid w:val="00B2643F"/>
    <w:rsid w:val="00B2648E"/>
    <w:rsid w:val="00B2784A"/>
    <w:rsid w:val="00B30675"/>
    <w:rsid w:val="00B31EB1"/>
    <w:rsid w:val="00B34BBC"/>
    <w:rsid w:val="00B40EED"/>
    <w:rsid w:val="00B419F7"/>
    <w:rsid w:val="00B4292F"/>
    <w:rsid w:val="00B43431"/>
    <w:rsid w:val="00B44C48"/>
    <w:rsid w:val="00B46AFF"/>
    <w:rsid w:val="00B471EF"/>
    <w:rsid w:val="00B477A0"/>
    <w:rsid w:val="00B51431"/>
    <w:rsid w:val="00B51EE4"/>
    <w:rsid w:val="00B5577A"/>
    <w:rsid w:val="00B605C8"/>
    <w:rsid w:val="00B61AD0"/>
    <w:rsid w:val="00B621EF"/>
    <w:rsid w:val="00B63276"/>
    <w:rsid w:val="00B642BE"/>
    <w:rsid w:val="00B65B7D"/>
    <w:rsid w:val="00B65C52"/>
    <w:rsid w:val="00B6623F"/>
    <w:rsid w:val="00B67F15"/>
    <w:rsid w:val="00B70ABE"/>
    <w:rsid w:val="00B71C7F"/>
    <w:rsid w:val="00B720E9"/>
    <w:rsid w:val="00B7273E"/>
    <w:rsid w:val="00B7367E"/>
    <w:rsid w:val="00B75417"/>
    <w:rsid w:val="00B75B9B"/>
    <w:rsid w:val="00B765C6"/>
    <w:rsid w:val="00B813DE"/>
    <w:rsid w:val="00B81CEC"/>
    <w:rsid w:val="00B81DCF"/>
    <w:rsid w:val="00B823DC"/>
    <w:rsid w:val="00B8276E"/>
    <w:rsid w:val="00B84B0A"/>
    <w:rsid w:val="00B84E35"/>
    <w:rsid w:val="00B8562B"/>
    <w:rsid w:val="00B86FB6"/>
    <w:rsid w:val="00B87501"/>
    <w:rsid w:val="00B9082B"/>
    <w:rsid w:val="00B94C9C"/>
    <w:rsid w:val="00B9708D"/>
    <w:rsid w:val="00B97100"/>
    <w:rsid w:val="00BA29BB"/>
    <w:rsid w:val="00BA33E8"/>
    <w:rsid w:val="00BA40AD"/>
    <w:rsid w:val="00BA4CD5"/>
    <w:rsid w:val="00BA607B"/>
    <w:rsid w:val="00BA7057"/>
    <w:rsid w:val="00BB0E7F"/>
    <w:rsid w:val="00BB147F"/>
    <w:rsid w:val="00BB192A"/>
    <w:rsid w:val="00BB1C09"/>
    <w:rsid w:val="00BB54AB"/>
    <w:rsid w:val="00BB7E47"/>
    <w:rsid w:val="00BC04D5"/>
    <w:rsid w:val="00BC0C4D"/>
    <w:rsid w:val="00BC1A7A"/>
    <w:rsid w:val="00BC2B11"/>
    <w:rsid w:val="00BC785D"/>
    <w:rsid w:val="00BD024B"/>
    <w:rsid w:val="00BD22B2"/>
    <w:rsid w:val="00BD3CF5"/>
    <w:rsid w:val="00BD3E64"/>
    <w:rsid w:val="00BD6317"/>
    <w:rsid w:val="00BD6B68"/>
    <w:rsid w:val="00BE04E7"/>
    <w:rsid w:val="00BE1108"/>
    <w:rsid w:val="00BE169B"/>
    <w:rsid w:val="00BE1852"/>
    <w:rsid w:val="00BE2DBC"/>
    <w:rsid w:val="00BF0AC0"/>
    <w:rsid w:val="00BF0FF9"/>
    <w:rsid w:val="00BF1710"/>
    <w:rsid w:val="00BF583E"/>
    <w:rsid w:val="00C000A3"/>
    <w:rsid w:val="00C00454"/>
    <w:rsid w:val="00C01B9E"/>
    <w:rsid w:val="00C01CAC"/>
    <w:rsid w:val="00C03D5B"/>
    <w:rsid w:val="00C05EDB"/>
    <w:rsid w:val="00C07A52"/>
    <w:rsid w:val="00C10062"/>
    <w:rsid w:val="00C14329"/>
    <w:rsid w:val="00C14798"/>
    <w:rsid w:val="00C16770"/>
    <w:rsid w:val="00C20361"/>
    <w:rsid w:val="00C20789"/>
    <w:rsid w:val="00C20A0D"/>
    <w:rsid w:val="00C228CF"/>
    <w:rsid w:val="00C22FB6"/>
    <w:rsid w:val="00C2377A"/>
    <w:rsid w:val="00C24346"/>
    <w:rsid w:val="00C248F5"/>
    <w:rsid w:val="00C266E3"/>
    <w:rsid w:val="00C267F9"/>
    <w:rsid w:val="00C308CD"/>
    <w:rsid w:val="00C3116C"/>
    <w:rsid w:val="00C33B92"/>
    <w:rsid w:val="00C35E16"/>
    <w:rsid w:val="00C36274"/>
    <w:rsid w:val="00C377AF"/>
    <w:rsid w:val="00C439FE"/>
    <w:rsid w:val="00C44293"/>
    <w:rsid w:val="00C54E1F"/>
    <w:rsid w:val="00C61FBE"/>
    <w:rsid w:val="00C63E0A"/>
    <w:rsid w:val="00C64800"/>
    <w:rsid w:val="00C65DCB"/>
    <w:rsid w:val="00C665C3"/>
    <w:rsid w:val="00C7030E"/>
    <w:rsid w:val="00C70604"/>
    <w:rsid w:val="00C743C3"/>
    <w:rsid w:val="00C74D31"/>
    <w:rsid w:val="00C7576D"/>
    <w:rsid w:val="00C76D0F"/>
    <w:rsid w:val="00C77A02"/>
    <w:rsid w:val="00C80254"/>
    <w:rsid w:val="00C80B93"/>
    <w:rsid w:val="00C811BE"/>
    <w:rsid w:val="00C84A9E"/>
    <w:rsid w:val="00C856F9"/>
    <w:rsid w:val="00C86948"/>
    <w:rsid w:val="00C9319B"/>
    <w:rsid w:val="00C9498D"/>
    <w:rsid w:val="00CA0767"/>
    <w:rsid w:val="00CA0812"/>
    <w:rsid w:val="00CA5FF9"/>
    <w:rsid w:val="00CA6D8E"/>
    <w:rsid w:val="00CB05AA"/>
    <w:rsid w:val="00CB5208"/>
    <w:rsid w:val="00CB66D2"/>
    <w:rsid w:val="00CB7638"/>
    <w:rsid w:val="00CB7E21"/>
    <w:rsid w:val="00CC0BC4"/>
    <w:rsid w:val="00CC0E73"/>
    <w:rsid w:val="00CC69BE"/>
    <w:rsid w:val="00CD095D"/>
    <w:rsid w:val="00CD283A"/>
    <w:rsid w:val="00CD337C"/>
    <w:rsid w:val="00CD3B91"/>
    <w:rsid w:val="00CD5CDA"/>
    <w:rsid w:val="00CE0053"/>
    <w:rsid w:val="00CE1DD5"/>
    <w:rsid w:val="00CE1E69"/>
    <w:rsid w:val="00CE1E8B"/>
    <w:rsid w:val="00CE2F9E"/>
    <w:rsid w:val="00CE2FE4"/>
    <w:rsid w:val="00CE3369"/>
    <w:rsid w:val="00CE50EA"/>
    <w:rsid w:val="00CE6570"/>
    <w:rsid w:val="00CE6626"/>
    <w:rsid w:val="00CE6FF0"/>
    <w:rsid w:val="00CF07C8"/>
    <w:rsid w:val="00CF480C"/>
    <w:rsid w:val="00D02C76"/>
    <w:rsid w:val="00D02E87"/>
    <w:rsid w:val="00D0492E"/>
    <w:rsid w:val="00D055C3"/>
    <w:rsid w:val="00D06598"/>
    <w:rsid w:val="00D06816"/>
    <w:rsid w:val="00D06DAC"/>
    <w:rsid w:val="00D10834"/>
    <w:rsid w:val="00D12C39"/>
    <w:rsid w:val="00D154D0"/>
    <w:rsid w:val="00D15A44"/>
    <w:rsid w:val="00D20117"/>
    <w:rsid w:val="00D2174E"/>
    <w:rsid w:val="00D23DFA"/>
    <w:rsid w:val="00D257ED"/>
    <w:rsid w:val="00D26C64"/>
    <w:rsid w:val="00D27346"/>
    <w:rsid w:val="00D30217"/>
    <w:rsid w:val="00D30458"/>
    <w:rsid w:val="00D30C26"/>
    <w:rsid w:val="00D3603D"/>
    <w:rsid w:val="00D4128B"/>
    <w:rsid w:val="00D440D9"/>
    <w:rsid w:val="00D4427D"/>
    <w:rsid w:val="00D443CE"/>
    <w:rsid w:val="00D447A0"/>
    <w:rsid w:val="00D44B23"/>
    <w:rsid w:val="00D44E26"/>
    <w:rsid w:val="00D44E5E"/>
    <w:rsid w:val="00D44FBB"/>
    <w:rsid w:val="00D455E8"/>
    <w:rsid w:val="00D45D70"/>
    <w:rsid w:val="00D501C1"/>
    <w:rsid w:val="00D50458"/>
    <w:rsid w:val="00D51BF4"/>
    <w:rsid w:val="00D5390D"/>
    <w:rsid w:val="00D56CC1"/>
    <w:rsid w:val="00D60FF9"/>
    <w:rsid w:val="00D640B4"/>
    <w:rsid w:val="00D70508"/>
    <w:rsid w:val="00D706D8"/>
    <w:rsid w:val="00D7077D"/>
    <w:rsid w:val="00D7080D"/>
    <w:rsid w:val="00D7134C"/>
    <w:rsid w:val="00D716F8"/>
    <w:rsid w:val="00D74A2D"/>
    <w:rsid w:val="00D74C3B"/>
    <w:rsid w:val="00D75B7E"/>
    <w:rsid w:val="00D76A95"/>
    <w:rsid w:val="00D81917"/>
    <w:rsid w:val="00D822A3"/>
    <w:rsid w:val="00D8396A"/>
    <w:rsid w:val="00D83BAC"/>
    <w:rsid w:val="00D90862"/>
    <w:rsid w:val="00D931E1"/>
    <w:rsid w:val="00D9532D"/>
    <w:rsid w:val="00D9736B"/>
    <w:rsid w:val="00DA0242"/>
    <w:rsid w:val="00DA1087"/>
    <w:rsid w:val="00DA24C3"/>
    <w:rsid w:val="00DA44AE"/>
    <w:rsid w:val="00DA4BA1"/>
    <w:rsid w:val="00DA5060"/>
    <w:rsid w:val="00DA5CB9"/>
    <w:rsid w:val="00DA6327"/>
    <w:rsid w:val="00DA65A1"/>
    <w:rsid w:val="00DA6C95"/>
    <w:rsid w:val="00DB055C"/>
    <w:rsid w:val="00DB2549"/>
    <w:rsid w:val="00DB3AFD"/>
    <w:rsid w:val="00DB433A"/>
    <w:rsid w:val="00DB4C65"/>
    <w:rsid w:val="00DB6E53"/>
    <w:rsid w:val="00DC0DBF"/>
    <w:rsid w:val="00DC1D62"/>
    <w:rsid w:val="00DC1E99"/>
    <w:rsid w:val="00DC3925"/>
    <w:rsid w:val="00DD0C17"/>
    <w:rsid w:val="00DD1431"/>
    <w:rsid w:val="00DD3956"/>
    <w:rsid w:val="00DE3FD9"/>
    <w:rsid w:val="00DE469E"/>
    <w:rsid w:val="00DE5046"/>
    <w:rsid w:val="00DF0F25"/>
    <w:rsid w:val="00DF1923"/>
    <w:rsid w:val="00DF38D0"/>
    <w:rsid w:val="00DF4579"/>
    <w:rsid w:val="00DF5DEE"/>
    <w:rsid w:val="00DF7969"/>
    <w:rsid w:val="00E00EE8"/>
    <w:rsid w:val="00E01B8A"/>
    <w:rsid w:val="00E03929"/>
    <w:rsid w:val="00E0548E"/>
    <w:rsid w:val="00E070C0"/>
    <w:rsid w:val="00E07B3A"/>
    <w:rsid w:val="00E07C63"/>
    <w:rsid w:val="00E11939"/>
    <w:rsid w:val="00E12A7B"/>
    <w:rsid w:val="00E13F30"/>
    <w:rsid w:val="00E147F4"/>
    <w:rsid w:val="00E152B3"/>
    <w:rsid w:val="00E16B3A"/>
    <w:rsid w:val="00E20714"/>
    <w:rsid w:val="00E210A2"/>
    <w:rsid w:val="00E21143"/>
    <w:rsid w:val="00E214AB"/>
    <w:rsid w:val="00E216F5"/>
    <w:rsid w:val="00E22044"/>
    <w:rsid w:val="00E2341D"/>
    <w:rsid w:val="00E23747"/>
    <w:rsid w:val="00E23A43"/>
    <w:rsid w:val="00E24B90"/>
    <w:rsid w:val="00E26FD4"/>
    <w:rsid w:val="00E279B7"/>
    <w:rsid w:val="00E341C1"/>
    <w:rsid w:val="00E34D7B"/>
    <w:rsid w:val="00E3701C"/>
    <w:rsid w:val="00E37160"/>
    <w:rsid w:val="00E40A93"/>
    <w:rsid w:val="00E42FD7"/>
    <w:rsid w:val="00E4433A"/>
    <w:rsid w:val="00E47649"/>
    <w:rsid w:val="00E4766D"/>
    <w:rsid w:val="00E47E91"/>
    <w:rsid w:val="00E61090"/>
    <w:rsid w:val="00E648F3"/>
    <w:rsid w:val="00E650AA"/>
    <w:rsid w:val="00E651A5"/>
    <w:rsid w:val="00E65EE6"/>
    <w:rsid w:val="00E67721"/>
    <w:rsid w:val="00E70258"/>
    <w:rsid w:val="00E714A9"/>
    <w:rsid w:val="00E717BA"/>
    <w:rsid w:val="00E73501"/>
    <w:rsid w:val="00E7400E"/>
    <w:rsid w:val="00E74D5C"/>
    <w:rsid w:val="00E76258"/>
    <w:rsid w:val="00E76D99"/>
    <w:rsid w:val="00E7794A"/>
    <w:rsid w:val="00E77EBC"/>
    <w:rsid w:val="00E81C2A"/>
    <w:rsid w:val="00E8370C"/>
    <w:rsid w:val="00E83F4C"/>
    <w:rsid w:val="00E847DF"/>
    <w:rsid w:val="00E875BD"/>
    <w:rsid w:val="00E87667"/>
    <w:rsid w:val="00E914EA"/>
    <w:rsid w:val="00E92A03"/>
    <w:rsid w:val="00E95DFF"/>
    <w:rsid w:val="00E97A04"/>
    <w:rsid w:val="00EA1F9F"/>
    <w:rsid w:val="00EA30A6"/>
    <w:rsid w:val="00EA5E74"/>
    <w:rsid w:val="00EA6F56"/>
    <w:rsid w:val="00EB018A"/>
    <w:rsid w:val="00EB2473"/>
    <w:rsid w:val="00EB5EBB"/>
    <w:rsid w:val="00EC0064"/>
    <w:rsid w:val="00EC073D"/>
    <w:rsid w:val="00ED0D69"/>
    <w:rsid w:val="00ED0F0D"/>
    <w:rsid w:val="00ED0F25"/>
    <w:rsid w:val="00ED1DA5"/>
    <w:rsid w:val="00ED3A88"/>
    <w:rsid w:val="00ED486F"/>
    <w:rsid w:val="00ED51D6"/>
    <w:rsid w:val="00ED55A3"/>
    <w:rsid w:val="00EE02F2"/>
    <w:rsid w:val="00EE0CA1"/>
    <w:rsid w:val="00EE32AD"/>
    <w:rsid w:val="00EE4447"/>
    <w:rsid w:val="00EE7B84"/>
    <w:rsid w:val="00EF245C"/>
    <w:rsid w:val="00F0088E"/>
    <w:rsid w:val="00F00BCF"/>
    <w:rsid w:val="00F02ABA"/>
    <w:rsid w:val="00F0371C"/>
    <w:rsid w:val="00F069F2"/>
    <w:rsid w:val="00F06F99"/>
    <w:rsid w:val="00F07172"/>
    <w:rsid w:val="00F10304"/>
    <w:rsid w:val="00F11BD0"/>
    <w:rsid w:val="00F12AE8"/>
    <w:rsid w:val="00F12E82"/>
    <w:rsid w:val="00F144A8"/>
    <w:rsid w:val="00F14ED9"/>
    <w:rsid w:val="00F2374D"/>
    <w:rsid w:val="00F25EF1"/>
    <w:rsid w:val="00F26008"/>
    <w:rsid w:val="00F2636B"/>
    <w:rsid w:val="00F26A62"/>
    <w:rsid w:val="00F26A82"/>
    <w:rsid w:val="00F27AB8"/>
    <w:rsid w:val="00F3276E"/>
    <w:rsid w:val="00F32B04"/>
    <w:rsid w:val="00F34199"/>
    <w:rsid w:val="00F348DE"/>
    <w:rsid w:val="00F3698E"/>
    <w:rsid w:val="00F41DDB"/>
    <w:rsid w:val="00F431AD"/>
    <w:rsid w:val="00F44F6F"/>
    <w:rsid w:val="00F5269F"/>
    <w:rsid w:val="00F541BB"/>
    <w:rsid w:val="00F548D5"/>
    <w:rsid w:val="00F55486"/>
    <w:rsid w:val="00F57622"/>
    <w:rsid w:val="00F62E53"/>
    <w:rsid w:val="00F642ED"/>
    <w:rsid w:val="00F65EDC"/>
    <w:rsid w:val="00F66D4A"/>
    <w:rsid w:val="00F70132"/>
    <w:rsid w:val="00F7285B"/>
    <w:rsid w:val="00F75A4B"/>
    <w:rsid w:val="00F779D0"/>
    <w:rsid w:val="00F814B5"/>
    <w:rsid w:val="00F843FD"/>
    <w:rsid w:val="00F847ED"/>
    <w:rsid w:val="00F8578F"/>
    <w:rsid w:val="00F85CC7"/>
    <w:rsid w:val="00F85D76"/>
    <w:rsid w:val="00F87AAE"/>
    <w:rsid w:val="00F87EAF"/>
    <w:rsid w:val="00F910EE"/>
    <w:rsid w:val="00F934A4"/>
    <w:rsid w:val="00F946B5"/>
    <w:rsid w:val="00F94BA7"/>
    <w:rsid w:val="00FA2B1F"/>
    <w:rsid w:val="00FA2D62"/>
    <w:rsid w:val="00FA66D4"/>
    <w:rsid w:val="00FA6FB8"/>
    <w:rsid w:val="00FA7927"/>
    <w:rsid w:val="00FA7C6F"/>
    <w:rsid w:val="00FB311B"/>
    <w:rsid w:val="00FB48A9"/>
    <w:rsid w:val="00FB4CA1"/>
    <w:rsid w:val="00FB59D9"/>
    <w:rsid w:val="00FB5B6F"/>
    <w:rsid w:val="00FB6D64"/>
    <w:rsid w:val="00FC08CD"/>
    <w:rsid w:val="00FC37AC"/>
    <w:rsid w:val="00FC3A9B"/>
    <w:rsid w:val="00FC418F"/>
    <w:rsid w:val="00FD1A0D"/>
    <w:rsid w:val="00FD3A12"/>
    <w:rsid w:val="00FD400F"/>
    <w:rsid w:val="00FE3677"/>
    <w:rsid w:val="00FE5042"/>
    <w:rsid w:val="00FF07DE"/>
    <w:rsid w:val="00FF3520"/>
    <w:rsid w:val="00FF6E74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؛"/>
  <w14:docId w14:val="6E63A69A"/>
  <w15:docId w15:val="{5C581B2C-0E79-4E93-83A3-C043DEFF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DFA"/>
    <w:pPr>
      <w:bidi/>
      <w:spacing w:after="200" w:line="276" w:lineRule="auto"/>
      <w:jc w:val="both"/>
    </w:pPr>
    <w:rPr>
      <w:rFonts w:ascii="Times New Roman" w:hAnsi="Times New Roman" w:cs="B Mitra"/>
      <w:sz w:val="24"/>
      <w:szCs w:val="28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4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DFA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D4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611"/>
    <w:rPr>
      <w:rFonts w:cs="Times New Roman"/>
      <w:sz w:val="20"/>
      <w:szCs w:val="20"/>
      <w:lang w:val="x-none" w:eastAsia="x-none" w:bidi="ar-SA"/>
    </w:rPr>
  </w:style>
  <w:style w:type="character" w:customStyle="1" w:styleId="CommentTextChar">
    <w:name w:val="Comment Text Char"/>
    <w:link w:val="CommentText"/>
    <w:uiPriority w:val="99"/>
    <w:semiHidden/>
    <w:rsid w:val="005D4611"/>
    <w:rPr>
      <w:rFonts w:ascii="Times New Roman" w:hAnsi="Times New Roman" w:cs="B Mitr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61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4611"/>
    <w:rPr>
      <w:rFonts w:ascii="Times New Roman" w:hAnsi="Times New Roman" w:cs="B Mitr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611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rsid w:val="005D46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6076"/>
    <w:pPr>
      <w:tabs>
        <w:tab w:val="center" w:pos="4513"/>
        <w:tab w:val="right" w:pos="9026"/>
      </w:tabs>
    </w:pPr>
    <w:rPr>
      <w:rFonts w:cs="Times New Roman"/>
      <w:lang w:val="x-none" w:eastAsia="x-none" w:bidi="ar-SA"/>
    </w:rPr>
  </w:style>
  <w:style w:type="character" w:customStyle="1" w:styleId="HeaderChar">
    <w:name w:val="Header Char"/>
    <w:link w:val="Header"/>
    <w:uiPriority w:val="99"/>
    <w:rsid w:val="007A6076"/>
    <w:rPr>
      <w:rFonts w:ascii="Times New Roman" w:hAnsi="Times New Roman" w:cs="B Mitra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7A6076"/>
    <w:pPr>
      <w:tabs>
        <w:tab w:val="center" w:pos="4513"/>
        <w:tab w:val="right" w:pos="9026"/>
      </w:tabs>
    </w:pPr>
    <w:rPr>
      <w:rFonts w:cs="Times New Roman"/>
      <w:lang w:val="x-none" w:eastAsia="x-none" w:bidi="ar-SA"/>
    </w:rPr>
  </w:style>
  <w:style w:type="character" w:customStyle="1" w:styleId="FooterChar">
    <w:name w:val="Footer Char"/>
    <w:link w:val="Footer"/>
    <w:uiPriority w:val="99"/>
    <w:rsid w:val="007A6076"/>
    <w:rPr>
      <w:rFonts w:ascii="Times New Roman" w:hAnsi="Times New Roman" w:cs="B Mitra"/>
      <w:sz w:val="24"/>
      <w:szCs w:val="28"/>
    </w:rPr>
  </w:style>
  <w:style w:type="table" w:styleId="TableGrid">
    <w:name w:val="Table Grid"/>
    <w:basedOn w:val="TableNormal"/>
    <w:uiPriority w:val="59"/>
    <w:rsid w:val="007A60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B9082B"/>
  </w:style>
  <w:style w:type="paragraph" w:styleId="Revision">
    <w:name w:val="Revision"/>
    <w:hidden/>
    <w:uiPriority w:val="99"/>
    <w:semiHidden/>
    <w:rsid w:val="00930F78"/>
    <w:rPr>
      <w:rFonts w:ascii="Times New Roman" w:hAnsi="Times New Roman" w:cs="B Mitra"/>
      <w:sz w:val="24"/>
      <w:szCs w:val="28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07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0714"/>
    <w:rPr>
      <w:rFonts w:ascii="Times New Roman" w:hAnsi="Times New Roman" w:cs="B Mitra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E20714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F7B4E"/>
    <w:pPr>
      <w:spacing w:after="0" w:line="240" w:lineRule="auto"/>
      <w:ind w:left="480"/>
      <w:jc w:val="left"/>
    </w:pPr>
    <w:rPr>
      <w:rFonts w:eastAsia="Times New Roman" w:cs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504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fa-IR"/>
    </w:rPr>
  </w:style>
  <w:style w:type="paragraph" w:styleId="NoSpacing">
    <w:name w:val="No Spacing"/>
    <w:uiPriority w:val="1"/>
    <w:qFormat/>
    <w:rsid w:val="00E717BA"/>
    <w:pPr>
      <w:bidi/>
      <w:jc w:val="both"/>
    </w:pPr>
    <w:rPr>
      <w:rFonts w:ascii="Times New Roman" w:hAnsi="Times New Roman" w:cs="B Mitra"/>
      <w:sz w:val="24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31530-101D-450E-B581-FB5662FBA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1859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قرارداد مشاورۀ طراحی اوراق اجاره</vt:lpstr>
    </vt:vector>
  </TitlesOfParts>
  <Company>Grizli777</Company>
  <LinksUpToDate>false</LinksUpToDate>
  <CharactersWithSpaces>12437</CharactersWithSpaces>
  <SharedDoc>false</SharedDoc>
  <HLinks>
    <vt:vector size="6" baseType="variant">
      <vt:variant>
        <vt:i4>6029398</vt:i4>
      </vt:variant>
      <vt:variant>
        <vt:i4>0</vt:i4>
      </vt:variant>
      <vt:variant>
        <vt:i4>0</vt:i4>
      </vt:variant>
      <vt:variant>
        <vt:i4>5</vt:i4>
      </vt:variant>
      <vt:variant>
        <vt:lpwstr>http://www.ilenc.ir/Design/Print/RegisterOrgPrint.aspx?param=10100182317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قرارداد مشاورۀ طراحی اوراق اجاره</dc:title>
  <dc:creator>Shahidi</dc:creator>
  <cp:lastModifiedBy>Masood Zohrevandi</cp:lastModifiedBy>
  <cp:revision>7</cp:revision>
  <cp:lastPrinted>2021-01-30T07:42:00Z</cp:lastPrinted>
  <dcterms:created xsi:type="dcterms:W3CDTF">2021-08-28T04:17:00Z</dcterms:created>
  <dcterms:modified xsi:type="dcterms:W3CDTF">2023-06-03T09:29:00Z</dcterms:modified>
</cp:coreProperties>
</file>