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426" w:rsidRPr="006C58EE" w:rsidRDefault="00007A43" w:rsidP="00007A43">
      <w:pPr>
        <w:jc w:val="center"/>
        <w:rPr>
          <w:rFonts w:cs="B Mitra"/>
          <w:b/>
          <w:bCs/>
          <w:color w:val="FF0000"/>
        </w:rPr>
      </w:pPr>
      <w:r w:rsidRPr="006C58EE">
        <w:rPr>
          <w:rFonts w:cs="B Mitra" w:hint="cs"/>
          <w:b/>
          <w:bCs/>
          <w:color w:val="FF0000"/>
          <w:highlight w:val="yellow"/>
          <w:rtl/>
        </w:rPr>
        <w:t>این نامه در سربرگ مشاور پذیرش تهیه، امضا و به بورس تهران ارسال شود</w:t>
      </w:r>
    </w:p>
    <w:p w:rsidR="00142426" w:rsidRPr="006C58EE" w:rsidRDefault="00142426" w:rsidP="00142426">
      <w:pPr>
        <w:rPr>
          <w:rFonts w:cs="B Mitra"/>
        </w:rPr>
      </w:pPr>
    </w:p>
    <w:p w:rsidR="00DD282F" w:rsidRPr="006C58EE" w:rsidRDefault="00DD282F" w:rsidP="00142426">
      <w:pPr>
        <w:rPr>
          <w:rFonts w:cs="B Mitra"/>
          <w:b/>
          <w:bCs/>
          <w:sz w:val="28"/>
          <w:szCs w:val="28"/>
          <w:rtl/>
        </w:rPr>
      </w:pPr>
    </w:p>
    <w:p w:rsidR="00142426" w:rsidRDefault="00384CE8" w:rsidP="00142426">
      <w:pPr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جناب آقای ...</w:t>
      </w:r>
    </w:p>
    <w:p w:rsidR="00384CE8" w:rsidRPr="006C58EE" w:rsidRDefault="00384CE8" w:rsidP="00142426">
      <w:pPr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مدیرعامل محترم شرکت بورس اوراق بهادار تهران</w:t>
      </w:r>
    </w:p>
    <w:p w:rsidR="00A978E4" w:rsidRPr="006C58EE" w:rsidRDefault="00A978E4" w:rsidP="00142426">
      <w:pPr>
        <w:rPr>
          <w:rFonts w:cs="B Mitra"/>
          <w:sz w:val="28"/>
          <w:szCs w:val="28"/>
          <w:rtl/>
        </w:rPr>
      </w:pPr>
    </w:p>
    <w:p w:rsidR="00011B9D" w:rsidRPr="006C58EE" w:rsidRDefault="00030C79" w:rsidP="00B04E60">
      <w:pPr>
        <w:spacing w:line="276" w:lineRule="auto"/>
        <w:jc w:val="both"/>
        <w:rPr>
          <w:rFonts w:cs="B Mitra"/>
          <w:sz w:val="28"/>
          <w:szCs w:val="28"/>
          <w:rtl/>
        </w:rPr>
      </w:pPr>
      <w:r w:rsidRPr="006C58EE">
        <w:rPr>
          <w:rFonts w:cs="B Mitra" w:hint="cs"/>
          <w:sz w:val="28"/>
          <w:szCs w:val="28"/>
          <w:rtl/>
        </w:rPr>
        <w:t>احتراما</w:t>
      </w:r>
      <w:r w:rsidR="004A0A08" w:rsidRPr="006C58EE">
        <w:rPr>
          <w:rFonts w:cs="B Mitra" w:hint="cs"/>
          <w:sz w:val="28"/>
          <w:szCs w:val="28"/>
          <w:rtl/>
        </w:rPr>
        <w:t>ً</w:t>
      </w:r>
      <w:r w:rsidRPr="006C58EE">
        <w:rPr>
          <w:rFonts w:cs="B Mitra" w:hint="cs"/>
          <w:sz w:val="28"/>
          <w:szCs w:val="28"/>
          <w:rtl/>
        </w:rPr>
        <w:t xml:space="preserve">، </w:t>
      </w:r>
      <w:r w:rsidR="00841E88" w:rsidRPr="006C58EE">
        <w:rPr>
          <w:rFonts w:cs="B Mitra" w:hint="cs"/>
          <w:sz w:val="28"/>
          <w:szCs w:val="28"/>
          <w:rtl/>
        </w:rPr>
        <w:t xml:space="preserve">شرکت </w:t>
      </w:r>
      <w:r w:rsidR="006C58EE">
        <w:rPr>
          <w:rFonts w:cs="B Mitra" w:hint="cs"/>
          <w:color w:val="FF0000"/>
          <w:sz w:val="28"/>
          <w:szCs w:val="28"/>
          <w:rtl/>
        </w:rPr>
        <w:t>...............................</w:t>
      </w:r>
      <w:r w:rsidR="00650130" w:rsidRPr="006C58EE">
        <w:rPr>
          <w:rFonts w:cs="B Mitra" w:hint="cs"/>
          <w:sz w:val="28"/>
          <w:szCs w:val="28"/>
          <w:rtl/>
        </w:rPr>
        <w:t xml:space="preserve"> (سهامی </w:t>
      </w:r>
      <w:r w:rsidR="00650130" w:rsidRPr="006C58EE">
        <w:rPr>
          <w:rFonts w:cs="B Mitra" w:hint="cs"/>
          <w:color w:val="FF0000"/>
          <w:sz w:val="28"/>
          <w:szCs w:val="28"/>
          <w:rtl/>
        </w:rPr>
        <w:t>خاص</w:t>
      </w:r>
      <w:r w:rsidR="00384CE8">
        <w:rPr>
          <w:rFonts w:cs="B Mitra" w:hint="cs"/>
          <w:color w:val="FF0000"/>
          <w:sz w:val="28"/>
          <w:szCs w:val="28"/>
          <w:rtl/>
        </w:rPr>
        <w:t>/عام</w:t>
      </w:r>
      <w:r w:rsidR="00650130" w:rsidRPr="006C58EE">
        <w:rPr>
          <w:rFonts w:cs="B Mitra" w:hint="cs"/>
          <w:sz w:val="28"/>
          <w:szCs w:val="28"/>
          <w:rtl/>
        </w:rPr>
        <w:t>)</w:t>
      </w:r>
      <w:r w:rsidR="00841E88" w:rsidRPr="006C58EE">
        <w:rPr>
          <w:rFonts w:cs="B Mitra" w:hint="cs"/>
          <w:sz w:val="28"/>
          <w:szCs w:val="28"/>
          <w:rtl/>
        </w:rPr>
        <w:t xml:space="preserve"> به</w:t>
      </w:r>
      <w:r w:rsidR="00650130" w:rsidRPr="006C58EE">
        <w:rPr>
          <w:rFonts w:cs="B Mitra" w:hint="eastAsia"/>
          <w:sz w:val="28"/>
          <w:szCs w:val="28"/>
          <w:rtl/>
        </w:rPr>
        <w:t>‌</w:t>
      </w:r>
      <w:r w:rsidR="00841E88" w:rsidRPr="006C58EE">
        <w:rPr>
          <w:rFonts w:cs="B Mitra" w:hint="cs"/>
          <w:sz w:val="28"/>
          <w:szCs w:val="28"/>
          <w:rtl/>
        </w:rPr>
        <w:t xml:space="preserve">عنوان </w:t>
      </w:r>
      <w:r w:rsidR="00841E88" w:rsidRPr="006C58EE">
        <w:rPr>
          <w:rFonts w:cs="B Mitra" w:hint="cs"/>
          <w:color w:val="FF0000"/>
          <w:sz w:val="28"/>
          <w:szCs w:val="28"/>
          <w:rtl/>
        </w:rPr>
        <w:t>مشاور پذیرش</w:t>
      </w:r>
      <w:r w:rsidR="00650130" w:rsidRPr="006C58EE">
        <w:rPr>
          <w:rFonts w:cs="B Mitra" w:hint="cs"/>
          <w:sz w:val="28"/>
          <w:szCs w:val="28"/>
          <w:rtl/>
        </w:rPr>
        <w:t xml:space="preserve"> </w:t>
      </w:r>
      <w:r w:rsidR="00841E88" w:rsidRPr="006C58EE">
        <w:rPr>
          <w:rFonts w:cs="B Mitra" w:hint="cs"/>
          <w:sz w:val="28"/>
          <w:szCs w:val="28"/>
          <w:rtl/>
        </w:rPr>
        <w:t xml:space="preserve">شرکت </w:t>
      </w:r>
      <w:r w:rsidR="006C58EE">
        <w:rPr>
          <w:rFonts w:cs="B Mitra" w:hint="cs"/>
          <w:color w:val="FF0000"/>
          <w:sz w:val="28"/>
          <w:szCs w:val="28"/>
          <w:rtl/>
        </w:rPr>
        <w:t>.......................................</w:t>
      </w:r>
      <w:r w:rsidR="00650130" w:rsidRPr="006C58EE">
        <w:rPr>
          <w:rFonts w:cs="B Mitra" w:hint="cs"/>
          <w:sz w:val="28"/>
          <w:szCs w:val="28"/>
          <w:rtl/>
        </w:rPr>
        <w:t xml:space="preserve"> (سهامی </w:t>
      </w:r>
      <w:r w:rsidR="00384CE8" w:rsidRPr="00384CE8">
        <w:rPr>
          <w:rFonts w:cs="B Mitra" w:hint="cs"/>
          <w:color w:val="FF0000"/>
          <w:sz w:val="28"/>
          <w:szCs w:val="28"/>
          <w:rtl/>
        </w:rPr>
        <w:t>خاص/</w:t>
      </w:r>
      <w:r w:rsidR="00650130" w:rsidRPr="00384CE8">
        <w:rPr>
          <w:rFonts w:cs="B Mitra" w:hint="cs"/>
          <w:color w:val="FF0000"/>
          <w:sz w:val="28"/>
          <w:szCs w:val="28"/>
          <w:rtl/>
        </w:rPr>
        <w:t>ع</w:t>
      </w:r>
      <w:r w:rsidR="00650130" w:rsidRPr="006C58EE">
        <w:rPr>
          <w:rFonts w:cs="B Mitra" w:hint="cs"/>
          <w:color w:val="FF0000"/>
          <w:sz w:val="28"/>
          <w:szCs w:val="28"/>
          <w:rtl/>
        </w:rPr>
        <w:t>ام</w:t>
      </w:r>
      <w:r w:rsidR="00650130" w:rsidRPr="006C58EE">
        <w:rPr>
          <w:rFonts w:cs="B Mitra" w:hint="cs"/>
          <w:sz w:val="28"/>
          <w:szCs w:val="28"/>
          <w:rtl/>
        </w:rPr>
        <w:t>)</w:t>
      </w:r>
      <w:r w:rsidR="00841E88" w:rsidRPr="006C58EE">
        <w:rPr>
          <w:rFonts w:cs="B Mitra" w:hint="cs"/>
          <w:sz w:val="28"/>
          <w:szCs w:val="28"/>
          <w:rtl/>
        </w:rPr>
        <w:t xml:space="preserve"> که درخواست عرضه اولیه سهام خود را در بازار بورس اوراق بهادار تهران، ارائه نموده است</w:t>
      </w:r>
      <w:r w:rsidR="00650130" w:rsidRPr="006C58EE">
        <w:rPr>
          <w:rFonts w:cs="B Mitra" w:hint="cs"/>
          <w:sz w:val="28"/>
          <w:szCs w:val="28"/>
          <w:rtl/>
        </w:rPr>
        <w:t>،</w:t>
      </w:r>
      <w:r w:rsidR="00841E88" w:rsidRPr="006C58EE">
        <w:rPr>
          <w:rFonts w:cs="B Mitra" w:hint="cs"/>
          <w:sz w:val="28"/>
          <w:szCs w:val="28"/>
          <w:rtl/>
        </w:rPr>
        <w:t xml:space="preserve"> </w:t>
      </w:r>
      <w:r w:rsidR="0039281C" w:rsidRPr="006C58EE">
        <w:rPr>
          <w:rFonts w:cs="B Mitra" w:hint="cs"/>
          <w:sz w:val="28"/>
          <w:szCs w:val="28"/>
          <w:rtl/>
        </w:rPr>
        <w:t xml:space="preserve">با علم و آگاهي به الزامات و تعهدات خويش در خصوص رعايت مفاد </w:t>
      </w:r>
      <w:r w:rsidR="00B04E60">
        <w:rPr>
          <w:rFonts w:cs="B Mitra" w:hint="cs"/>
          <w:sz w:val="28"/>
          <w:szCs w:val="28"/>
          <w:rtl/>
        </w:rPr>
        <w:t xml:space="preserve">کلیه قوانین و مقررات </w:t>
      </w:r>
      <w:r w:rsidR="0039281C" w:rsidRPr="006C58EE">
        <w:rPr>
          <w:rFonts w:cs="B Mitra" w:hint="cs"/>
          <w:sz w:val="28"/>
          <w:szCs w:val="28"/>
          <w:rtl/>
        </w:rPr>
        <w:t>بازار اوراق بهادار جمهوری اسلامی ایران و سایر مقررا</w:t>
      </w:r>
      <w:r w:rsidR="004F3A6F" w:rsidRPr="006C58EE">
        <w:rPr>
          <w:rFonts w:cs="B Mitra" w:hint="cs"/>
          <w:sz w:val="28"/>
          <w:szCs w:val="28"/>
          <w:rtl/>
        </w:rPr>
        <w:t>ت بازار ا</w:t>
      </w:r>
      <w:bookmarkStart w:id="0" w:name="_GoBack"/>
      <w:bookmarkEnd w:id="0"/>
      <w:r w:rsidR="004F3A6F" w:rsidRPr="006C58EE">
        <w:rPr>
          <w:rFonts w:cs="B Mitra" w:hint="cs"/>
          <w:sz w:val="28"/>
          <w:szCs w:val="28"/>
          <w:rtl/>
        </w:rPr>
        <w:t>وراق بهادار</w:t>
      </w:r>
      <w:r w:rsidR="00B04E60">
        <w:rPr>
          <w:rFonts w:cs="B Mitra" w:hint="cs"/>
          <w:sz w:val="28"/>
          <w:szCs w:val="28"/>
          <w:rtl/>
        </w:rPr>
        <w:t xml:space="preserve"> از جمله دستورالعمل پذیرش اوراق بهادار</w:t>
      </w:r>
      <w:r w:rsidR="004F3A6F" w:rsidRPr="006C58EE">
        <w:rPr>
          <w:rFonts w:cs="B Mitra" w:hint="cs"/>
          <w:sz w:val="28"/>
          <w:szCs w:val="28"/>
          <w:rtl/>
        </w:rPr>
        <w:t xml:space="preserve">، </w:t>
      </w:r>
      <w:r w:rsidR="0039281C" w:rsidRPr="006C58EE">
        <w:rPr>
          <w:rFonts w:cs="B Mitra" w:hint="cs"/>
          <w:sz w:val="28"/>
          <w:szCs w:val="28"/>
          <w:rtl/>
        </w:rPr>
        <w:t>آگاهی دار</w:t>
      </w:r>
      <w:r w:rsidR="006A69E8" w:rsidRPr="006C58EE">
        <w:rPr>
          <w:rFonts w:cs="B Mitra" w:hint="cs"/>
          <w:sz w:val="28"/>
          <w:szCs w:val="28"/>
          <w:rtl/>
        </w:rPr>
        <w:t>د</w:t>
      </w:r>
      <w:r w:rsidR="00011B9D" w:rsidRPr="006C58EE">
        <w:rPr>
          <w:rFonts w:cs="B Mitra" w:hint="cs"/>
          <w:sz w:val="28"/>
          <w:szCs w:val="28"/>
          <w:rtl/>
        </w:rPr>
        <w:t xml:space="preserve"> که</w:t>
      </w:r>
      <w:r w:rsidR="004A0A08" w:rsidRPr="006C58EE">
        <w:rPr>
          <w:rFonts w:cs="B Mitra" w:hint="cs"/>
          <w:sz w:val="28"/>
          <w:szCs w:val="28"/>
          <w:rtl/>
        </w:rPr>
        <w:t xml:space="preserve"> بر</w:t>
      </w:r>
      <w:r w:rsidR="00650130" w:rsidRPr="006C58EE">
        <w:rPr>
          <w:rFonts w:cs="B Mitra" w:hint="cs"/>
          <w:sz w:val="28"/>
          <w:szCs w:val="28"/>
          <w:rtl/>
        </w:rPr>
        <w:t xml:space="preserve"> </w:t>
      </w:r>
      <w:r w:rsidR="004A0A08" w:rsidRPr="006C58EE">
        <w:rPr>
          <w:rFonts w:cs="B Mitra" w:hint="cs"/>
          <w:sz w:val="28"/>
          <w:szCs w:val="28"/>
          <w:rtl/>
        </w:rPr>
        <w:t>اساس مسئولیت</w:t>
      </w:r>
      <w:r w:rsidR="004A0A08" w:rsidRPr="006C58EE">
        <w:rPr>
          <w:rFonts w:cs="B Mitra" w:hint="eastAsia"/>
          <w:sz w:val="28"/>
          <w:szCs w:val="28"/>
          <w:rtl/>
        </w:rPr>
        <w:t xml:space="preserve">‌ها و تعهدات مصرح در ماده </w:t>
      </w:r>
      <w:r w:rsidR="00392147" w:rsidRPr="006C58EE">
        <w:rPr>
          <w:rFonts w:cs="B Mitra" w:hint="cs"/>
          <w:sz w:val="28"/>
          <w:szCs w:val="28"/>
          <w:rtl/>
        </w:rPr>
        <w:t>یادشده از</w:t>
      </w:r>
      <w:r w:rsidR="004A0A08" w:rsidRPr="006C58EE">
        <w:rPr>
          <w:rFonts w:cs="B Mitra" w:hint="eastAsia"/>
          <w:sz w:val="28"/>
          <w:szCs w:val="28"/>
          <w:rtl/>
        </w:rPr>
        <w:t xml:space="preserve"> قانون بازار اوراق بهادار،</w:t>
      </w:r>
      <w:r w:rsidR="00011B9D" w:rsidRPr="006C58EE">
        <w:rPr>
          <w:rFonts w:cs="B Mitra" w:hint="cs"/>
          <w:sz w:val="28"/>
          <w:szCs w:val="28"/>
          <w:rtl/>
        </w:rPr>
        <w:t xml:space="preserve"> مسئول جبران خسارت وارده به سرمایه</w:t>
      </w:r>
      <w:r w:rsidR="00011B9D" w:rsidRPr="006C58EE">
        <w:rPr>
          <w:rFonts w:cs="B Mitra"/>
          <w:sz w:val="28"/>
          <w:szCs w:val="28"/>
          <w:rtl/>
        </w:rPr>
        <w:softHyphen/>
      </w:r>
      <w:r w:rsidR="00011B9D" w:rsidRPr="006C58EE">
        <w:rPr>
          <w:rFonts w:cs="B Mitra" w:hint="cs"/>
          <w:sz w:val="28"/>
          <w:szCs w:val="28"/>
          <w:rtl/>
        </w:rPr>
        <w:t xml:space="preserve">گذارانی </w:t>
      </w:r>
      <w:r w:rsidR="0039281C" w:rsidRPr="006C58EE">
        <w:rPr>
          <w:rFonts w:cs="B Mitra" w:hint="cs"/>
          <w:sz w:val="28"/>
          <w:szCs w:val="28"/>
          <w:rtl/>
        </w:rPr>
        <w:t>است</w:t>
      </w:r>
      <w:r w:rsidR="00011B9D" w:rsidRPr="006C58EE">
        <w:rPr>
          <w:rFonts w:cs="B Mitra" w:hint="cs"/>
          <w:sz w:val="28"/>
          <w:szCs w:val="28"/>
          <w:rtl/>
        </w:rPr>
        <w:t xml:space="preserve"> که در اثر قصور، تقصیر، تخلف و یا به</w:t>
      </w:r>
      <w:r w:rsidR="00650130" w:rsidRPr="006C58EE">
        <w:rPr>
          <w:rFonts w:cs="B Mitra" w:hint="eastAsia"/>
          <w:sz w:val="28"/>
          <w:szCs w:val="28"/>
          <w:rtl/>
        </w:rPr>
        <w:t>‌</w:t>
      </w:r>
      <w:r w:rsidR="00011B9D" w:rsidRPr="006C58EE">
        <w:rPr>
          <w:rFonts w:cs="B Mitra" w:hint="cs"/>
          <w:sz w:val="28"/>
          <w:szCs w:val="28"/>
          <w:rtl/>
        </w:rPr>
        <w:t>دلیل ارائه اطلاعات ناقص و خلاف</w:t>
      </w:r>
      <w:r w:rsidR="00650130" w:rsidRPr="006C58EE">
        <w:rPr>
          <w:rFonts w:cs="B Mitra" w:hint="eastAsia"/>
          <w:sz w:val="28"/>
          <w:szCs w:val="28"/>
          <w:rtl/>
        </w:rPr>
        <w:t>‌</w:t>
      </w:r>
      <w:r w:rsidR="00011B9D" w:rsidRPr="006C58EE">
        <w:rPr>
          <w:rFonts w:cs="B Mitra" w:hint="cs"/>
          <w:sz w:val="28"/>
          <w:szCs w:val="28"/>
          <w:rtl/>
        </w:rPr>
        <w:t xml:space="preserve">واقع در عرضه اولیه که ناشی از فعل یا ترک فعل </w:t>
      </w:r>
      <w:r w:rsidR="0039281C" w:rsidRPr="006C58EE">
        <w:rPr>
          <w:rFonts w:cs="B Mitra" w:hint="cs"/>
          <w:sz w:val="28"/>
          <w:szCs w:val="28"/>
          <w:rtl/>
        </w:rPr>
        <w:t>این شرکت</w:t>
      </w:r>
      <w:r w:rsidR="00011B9D" w:rsidRPr="006C58EE">
        <w:rPr>
          <w:rFonts w:cs="B Mitra" w:hint="cs"/>
          <w:sz w:val="28"/>
          <w:szCs w:val="28"/>
          <w:rtl/>
        </w:rPr>
        <w:t xml:space="preserve"> </w:t>
      </w:r>
      <w:r w:rsidR="004118FB">
        <w:rPr>
          <w:rFonts w:cs="B Mitra" w:hint="cs"/>
          <w:sz w:val="28"/>
          <w:szCs w:val="28"/>
          <w:rtl/>
        </w:rPr>
        <w:t xml:space="preserve">به عنوان مشاور پذیرش </w:t>
      </w:r>
      <w:r w:rsidR="00011B9D" w:rsidRPr="006C58EE">
        <w:rPr>
          <w:rFonts w:cs="B Mitra" w:hint="cs"/>
          <w:sz w:val="28"/>
          <w:szCs w:val="28"/>
          <w:rtl/>
        </w:rPr>
        <w:t>باشد، متضرر گردیده</w:t>
      </w:r>
      <w:r w:rsidR="00011B9D" w:rsidRPr="006C58EE">
        <w:rPr>
          <w:rFonts w:cs="B Mitra"/>
          <w:sz w:val="28"/>
          <w:szCs w:val="28"/>
          <w:rtl/>
        </w:rPr>
        <w:softHyphen/>
      </w:r>
      <w:r w:rsidR="004F3A6F" w:rsidRPr="006C58EE">
        <w:rPr>
          <w:rFonts w:cs="B Mitra" w:hint="cs"/>
          <w:sz w:val="28"/>
          <w:szCs w:val="28"/>
          <w:rtl/>
        </w:rPr>
        <w:t>اند. خسارت</w:t>
      </w:r>
      <w:r w:rsidR="004F3A6F" w:rsidRPr="006C58EE">
        <w:rPr>
          <w:rFonts w:cs="B Mitra"/>
          <w:sz w:val="28"/>
          <w:szCs w:val="28"/>
          <w:rtl/>
        </w:rPr>
        <w:softHyphen/>
      </w:r>
      <w:r w:rsidR="00011B9D" w:rsidRPr="006C58EE">
        <w:rPr>
          <w:rFonts w:cs="B Mitra" w:hint="cs"/>
          <w:sz w:val="28"/>
          <w:szCs w:val="28"/>
          <w:rtl/>
        </w:rPr>
        <w:t xml:space="preserve">دیدگان </w:t>
      </w:r>
      <w:r w:rsidR="00411F2C" w:rsidRPr="006C58EE">
        <w:rPr>
          <w:rFonts w:cs="B Mitra" w:hint="cs"/>
          <w:sz w:val="28"/>
          <w:szCs w:val="28"/>
          <w:rtl/>
        </w:rPr>
        <w:t>حق دارند</w:t>
      </w:r>
      <w:r w:rsidR="00011B9D" w:rsidRPr="006C58EE">
        <w:rPr>
          <w:rFonts w:cs="B Mitra" w:hint="cs"/>
          <w:sz w:val="28"/>
          <w:szCs w:val="28"/>
          <w:rtl/>
        </w:rPr>
        <w:t xml:space="preserve"> حداکثر ظرف مدت یکسال پس از تاریخ کشف تخلف به هیئت مدیره بورس یا هیئت داوری شکایت کنند</w:t>
      </w:r>
      <w:r w:rsidR="00650130" w:rsidRPr="006C58EE">
        <w:rPr>
          <w:rFonts w:cs="B Mitra" w:hint="cs"/>
          <w:sz w:val="28"/>
          <w:szCs w:val="28"/>
          <w:rtl/>
        </w:rPr>
        <w:t>،</w:t>
      </w:r>
      <w:r w:rsidR="00011B9D" w:rsidRPr="006C58EE">
        <w:rPr>
          <w:rFonts w:cs="B Mitra" w:hint="cs"/>
          <w:sz w:val="28"/>
          <w:szCs w:val="28"/>
          <w:rtl/>
        </w:rPr>
        <w:t xml:space="preserve"> مشروط بر اینکه بیش از 3 سال از عرضه عمومی توسط ناشر نگذشته باشد. </w:t>
      </w:r>
    </w:p>
    <w:p w:rsidR="0039281C" w:rsidRPr="006C58EE" w:rsidRDefault="009E63B9" w:rsidP="00A27264">
      <w:pPr>
        <w:spacing w:line="276" w:lineRule="auto"/>
        <w:jc w:val="both"/>
        <w:rPr>
          <w:rFonts w:cs="B Mitra"/>
          <w:sz w:val="28"/>
          <w:szCs w:val="28"/>
          <w:rtl/>
        </w:rPr>
      </w:pPr>
      <w:r w:rsidRPr="006C58EE">
        <w:rPr>
          <w:rFonts w:cs="B Mitra" w:hint="cs"/>
          <w:sz w:val="28"/>
          <w:szCs w:val="28"/>
          <w:rtl/>
        </w:rPr>
        <w:t>ه</w:t>
      </w:r>
      <w:r w:rsidR="00411F2C" w:rsidRPr="006C58EE">
        <w:rPr>
          <w:rFonts w:cs="B Mitra" w:hint="cs"/>
          <w:sz w:val="28"/>
          <w:szCs w:val="28"/>
          <w:rtl/>
        </w:rPr>
        <w:t>م</w:t>
      </w:r>
      <w:r w:rsidRPr="006C58EE">
        <w:rPr>
          <w:rFonts w:cs="B Mitra" w:hint="cs"/>
          <w:sz w:val="28"/>
          <w:szCs w:val="28"/>
          <w:rtl/>
        </w:rPr>
        <w:t>چنین</w:t>
      </w:r>
      <w:r w:rsidR="004F3A6F" w:rsidRPr="006C58EE">
        <w:rPr>
          <w:rFonts w:cs="B Mitra" w:hint="cs"/>
          <w:sz w:val="28"/>
          <w:szCs w:val="28"/>
          <w:rtl/>
        </w:rPr>
        <w:t xml:space="preserve"> </w:t>
      </w:r>
      <w:r w:rsidR="006A69E8" w:rsidRPr="006C58EE">
        <w:rPr>
          <w:rFonts w:cs="B Mitra" w:hint="cs"/>
          <w:sz w:val="28"/>
          <w:szCs w:val="28"/>
          <w:rtl/>
        </w:rPr>
        <w:t xml:space="preserve">تصریح می‌دارد </w:t>
      </w:r>
      <w:r w:rsidR="004F3A6F" w:rsidRPr="006C58EE">
        <w:rPr>
          <w:rFonts w:cs="B Mitra" w:hint="cs"/>
          <w:sz w:val="28"/>
          <w:szCs w:val="28"/>
          <w:rtl/>
        </w:rPr>
        <w:t xml:space="preserve">شرکت </w:t>
      </w:r>
      <w:r w:rsidR="006C58EE">
        <w:rPr>
          <w:rFonts w:cs="B Mitra" w:hint="cs"/>
          <w:color w:val="FF0000"/>
          <w:sz w:val="28"/>
          <w:szCs w:val="28"/>
          <w:rtl/>
        </w:rPr>
        <w:t>...........................</w:t>
      </w:r>
      <w:r w:rsidR="00007A43" w:rsidRPr="006C58EE">
        <w:rPr>
          <w:rFonts w:cs="B Mitra" w:hint="cs"/>
          <w:sz w:val="28"/>
          <w:szCs w:val="28"/>
          <w:rtl/>
        </w:rPr>
        <w:t xml:space="preserve"> (سهامی </w:t>
      </w:r>
      <w:r w:rsidR="00007A43" w:rsidRPr="006C58EE">
        <w:rPr>
          <w:rFonts w:cs="B Mitra" w:hint="cs"/>
          <w:color w:val="FF0000"/>
          <w:sz w:val="28"/>
          <w:szCs w:val="28"/>
          <w:rtl/>
        </w:rPr>
        <w:t>خاص</w:t>
      </w:r>
      <w:r w:rsidR="00384CE8">
        <w:rPr>
          <w:rFonts w:cs="B Mitra" w:hint="cs"/>
          <w:color w:val="FF0000"/>
          <w:sz w:val="28"/>
          <w:szCs w:val="28"/>
          <w:rtl/>
        </w:rPr>
        <w:t>/عام</w:t>
      </w:r>
      <w:r w:rsidR="00007A43" w:rsidRPr="006C58EE">
        <w:rPr>
          <w:rFonts w:cs="B Mitra" w:hint="cs"/>
          <w:sz w:val="28"/>
          <w:szCs w:val="28"/>
          <w:rtl/>
        </w:rPr>
        <w:t>) به</w:t>
      </w:r>
      <w:r w:rsidR="00007A43" w:rsidRPr="006C58EE">
        <w:rPr>
          <w:rFonts w:cs="B Mitra" w:hint="eastAsia"/>
          <w:sz w:val="28"/>
          <w:szCs w:val="28"/>
          <w:rtl/>
        </w:rPr>
        <w:t>‌</w:t>
      </w:r>
      <w:r w:rsidR="00007A43" w:rsidRPr="006C58EE">
        <w:rPr>
          <w:rFonts w:cs="B Mitra" w:hint="cs"/>
          <w:sz w:val="28"/>
          <w:szCs w:val="28"/>
          <w:rtl/>
        </w:rPr>
        <w:t xml:space="preserve">عنوان </w:t>
      </w:r>
      <w:r w:rsidR="00007A43" w:rsidRPr="006C58EE">
        <w:rPr>
          <w:rFonts w:cs="B Mitra" w:hint="cs"/>
          <w:color w:val="FF0000"/>
          <w:sz w:val="28"/>
          <w:szCs w:val="28"/>
          <w:rtl/>
        </w:rPr>
        <w:t>مشاور پذیرش</w:t>
      </w:r>
      <w:r w:rsidR="00007A43" w:rsidRPr="006C58EE">
        <w:rPr>
          <w:rFonts w:cs="B Mitra" w:hint="cs"/>
          <w:sz w:val="28"/>
          <w:szCs w:val="28"/>
          <w:rtl/>
        </w:rPr>
        <w:t xml:space="preserve"> شرکت </w:t>
      </w:r>
      <w:r w:rsidR="006C58EE">
        <w:rPr>
          <w:rFonts w:cs="B Mitra" w:hint="cs"/>
          <w:color w:val="FF0000"/>
          <w:sz w:val="28"/>
          <w:szCs w:val="28"/>
          <w:rtl/>
        </w:rPr>
        <w:t>........................</w:t>
      </w:r>
      <w:r w:rsidR="00007A43" w:rsidRPr="006C58EE">
        <w:rPr>
          <w:rFonts w:cs="B Mitra" w:hint="cs"/>
          <w:sz w:val="28"/>
          <w:szCs w:val="28"/>
          <w:rtl/>
        </w:rPr>
        <w:t xml:space="preserve"> (سهامی </w:t>
      </w:r>
      <w:r w:rsidR="00384CE8" w:rsidRPr="00384CE8">
        <w:rPr>
          <w:rFonts w:cs="B Mitra" w:hint="cs"/>
          <w:color w:val="FF0000"/>
          <w:sz w:val="28"/>
          <w:szCs w:val="28"/>
          <w:rtl/>
        </w:rPr>
        <w:t>خاص/</w:t>
      </w:r>
      <w:r w:rsidR="00007A43" w:rsidRPr="006C58EE">
        <w:rPr>
          <w:rFonts w:cs="B Mitra" w:hint="cs"/>
          <w:color w:val="FF0000"/>
          <w:sz w:val="28"/>
          <w:szCs w:val="28"/>
          <w:rtl/>
        </w:rPr>
        <w:t>عام</w:t>
      </w:r>
      <w:r w:rsidR="00007A43" w:rsidRPr="006C58EE">
        <w:rPr>
          <w:rFonts w:cs="B Mitra" w:hint="cs"/>
          <w:sz w:val="28"/>
          <w:szCs w:val="28"/>
          <w:rtl/>
        </w:rPr>
        <w:t xml:space="preserve">) </w:t>
      </w:r>
      <w:r w:rsidR="0092132A" w:rsidRPr="006C58EE">
        <w:rPr>
          <w:rFonts w:cs="B Mitra" w:hint="cs"/>
          <w:sz w:val="28"/>
          <w:szCs w:val="28"/>
          <w:rtl/>
        </w:rPr>
        <w:t xml:space="preserve">و نیز مدیران و کارکنان اصلی درگیر در فرآیند پذیرش و عرضه </w:t>
      </w:r>
      <w:r w:rsidR="00650130" w:rsidRPr="006C58EE">
        <w:rPr>
          <w:rFonts w:cs="B Mitra" w:hint="cs"/>
          <w:sz w:val="28"/>
          <w:szCs w:val="28"/>
          <w:rtl/>
        </w:rPr>
        <w:t xml:space="preserve">این </w:t>
      </w:r>
      <w:r w:rsidR="0092132A" w:rsidRPr="006C58EE">
        <w:rPr>
          <w:rFonts w:cs="B Mitra" w:hint="cs"/>
          <w:sz w:val="28"/>
          <w:szCs w:val="28"/>
          <w:rtl/>
        </w:rPr>
        <w:t>شرکت</w:t>
      </w:r>
      <w:r w:rsidR="006A69E8" w:rsidRPr="006C58EE">
        <w:rPr>
          <w:rFonts w:cs="B Mitra" w:hint="cs"/>
          <w:sz w:val="28"/>
          <w:szCs w:val="28"/>
          <w:rtl/>
        </w:rPr>
        <w:t xml:space="preserve">، </w:t>
      </w:r>
      <w:r w:rsidRPr="006C58EE">
        <w:rPr>
          <w:rFonts w:cs="B Mitra" w:hint="cs"/>
          <w:sz w:val="28"/>
          <w:szCs w:val="28"/>
          <w:rtl/>
        </w:rPr>
        <w:t>هیچ سهمی از</w:t>
      </w:r>
      <w:r w:rsidR="007B6ED7" w:rsidRPr="006C58EE">
        <w:rPr>
          <w:rFonts w:cs="B Mitra" w:hint="cs"/>
          <w:sz w:val="28"/>
          <w:szCs w:val="28"/>
          <w:rtl/>
        </w:rPr>
        <w:t xml:space="preserve"> سهام</w:t>
      </w:r>
      <w:r w:rsidRPr="006C58EE">
        <w:rPr>
          <w:rFonts w:cs="B Mitra" w:hint="cs"/>
          <w:sz w:val="28"/>
          <w:szCs w:val="28"/>
          <w:rtl/>
        </w:rPr>
        <w:t xml:space="preserve"> شرکت</w:t>
      </w:r>
      <w:r w:rsidR="004F3A6F" w:rsidRPr="006C58EE">
        <w:rPr>
          <w:rFonts w:cs="B Mitra" w:hint="cs"/>
          <w:sz w:val="28"/>
          <w:szCs w:val="28"/>
          <w:rtl/>
        </w:rPr>
        <w:t xml:space="preserve"> </w:t>
      </w:r>
      <w:r w:rsidR="006A69E8" w:rsidRPr="006C58EE">
        <w:rPr>
          <w:rFonts w:cs="B Mitra" w:hint="cs"/>
          <w:sz w:val="28"/>
          <w:szCs w:val="28"/>
          <w:rtl/>
        </w:rPr>
        <w:t>یادشده</w:t>
      </w:r>
      <w:r w:rsidR="004F3A6F" w:rsidRPr="006C58EE">
        <w:rPr>
          <w:rFonts w:cs="B Mitra" w:hint="cs"/>
          <w:sz w:val="28"/>
          <w:szCs w:val="28"/>
          <w:rtl/>
        </w:rPr>
        <w:t xml:space="preserve"> را</w:t>
      </w:r>
      <w:r w:rsidRPr="006C58EE">
        <w:rPr>
          <w:rFonts w:cs="B Mitra" w:hint="cs"/>
          <w:sz w:val="28"/>
          <w:szCs w:val="28"/>
          <w:rtl/>
        </w:rPr>
        <w:t xml:space="preserve"> </w:t>
      </w:r>
      <w:r w:rsidR="007B6ED7" w:rsidRPr="006C58EE">
        <w:rPr>
          <w:rFonts w:cs="B Mitra" w:hint="cs"/>
          <w:sz w:val="28"/>
          <w:szCs w:val="28"/>
          <w:rtl/>
        </w:rPr>
        <w:t>به</w:t>
      </w:r>
      <w:r w:rsidR="00650130" w:rsidRPr="006C58EE">
        <w:rPr>
          <w:rFonts w:cs="B Mitra" w:hint="eastAsia"/>
          <w:sz w:val="28"/>
          <w:szCs w:val="28"/>
          <w:rtl/>
        </w:rPr>
        <w:t>‌</w:t>
      </w:r>
      <w:r w:rsidR="007B6ED7" w:rsidRPr="006C58EE">
        <w:rPr>
          <w:rFonts w:cs="B Mitra" w:hint="cs"/>
          <w:sz w:val="28"/>
          <w:szCs w:val="28"/>
          <w:rtl/>
        </w:rPr>
        <w:t>صورت مستقیم یا غیرمستقیم در تملک ندار</w:t>
      </w:r>
      <w:r w:rsidR="00392147" w:rsidRPr="006C58EE">
        <w:rPr>
          <w:rFonts w:cs="B Mitra" w:hint="cs"/>
          <w:sz w:val="28"/>
          <w:szCs w:val="28"/>
          <w:rtl/>
        </w:rPr>
        <w:t>ن</w:t>
      </w:r>
      <w:r w:rsidR="007B6ED7" w:rsidRPr="006C58EE">
        <w:rPr>
          <w:rFonts w:cs="B Mitra" w:hint="cs"/>
          <w:sz w:val="28"/>
          <w:szCs w:val="28"/>
          <w:rtl/>
        </w:rPr>
        <w:t xml:space="preserve">د. </w:t>
      </w:r>
    </w:p>
    <w:p w:rsidR="00011B9D" w:rsidRPr="006C58EE" w:rsidRDefault="00A27264" w:rsidP="00A27264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این شرکت </w:t>
      </w:r>
      <w:r w:rsidR="00BE58C9">
        <w:rPr>
          <w:rFonts w:cs="B Mitra" w:hint="cs"/>
          <w:sz w:val="28"/>
          <w:szCs w:val="28"/>
          <w:rtl/>
        </w:rPr>
        <w:t>در صورت اثبات خلاف موارد یاد شده، کلیه مسئولیت‌های مدنی، حقوقی و کیفری</w:t>
      </w:r>
      <w:r>
        <w:rPr>
          <w:rFonts w:cs="B Mitra" w:hint="cs"/>
          <w:sz w:val="28"/>
          <w:szCs w:val="28"/>
          <w:rtl/>
        </w:rPr>
        <w:t xml:space="preserve"> مرتبط</w:t>
      </w:r>
      <w:r w:rsidR="00BE58C9">
        <w:rPr>
          <w:rFonts w:cs="B Mitra" w:hint="cs"/>
          <w:sz w:val="28"/>
          <w:szCs w:val="28"/>
          <w:rtl/>
        </w:rPr>
        <w:t xml:space="preserve"> را </w:t>
      </w:r>
      <w:r>
        <w:rPr>
          <w:rFonts w:cs="B Mitra" w:hint="cs"/>
          <w:sz w:val="28"/>
          <w:szCs w:val="28"/>
          <w:rtl/>
        </w:rPr>
        <w:t>می‌پذیرد.</w:t>
      </w:r>
    </w:p>
    <w:p w:rsidR="00E11367" w:rsidRPr="006C58EE" w:rsidRDefault="00E11367" w:rsidP="00E11367">
      <w:pPr>
        <w:jc w:val="both"/>
        <w:rPr>
          <w:rFonts w:cs="B Mitra"/>
          <w:sz w:val="28"/>
          <w:szCs w:val="28"/>
          <w:rtl/>
        </w:rPr>
      </w:pPr>
    </w:p>
    <w:p w:rsidR="00E11367" w:rsidRPr="006C58EE" w:rsidRDefault="00E11367" w:rsidP="00E11367">
      <w:pPr>
        <w:jc w:val="both"/>
        <w:rPr>
          <w:rFonts w:cs="B Mitra"/>
          <w:sz w:val="28"/>
          <w:szCs w:val="28"/>
          <w:rtl/>
        </w:rPr>
      </w:pPr>
    </w:p>
    <w:p w:rsidR="00E11367" w:rsidRPr="006C58EE" w:rsidRDefault="00E11367" w:rsidP="00E11367">
      <w:pPr>
        <w:jc w:val="both"/>
        <w:rPr>
          <w:rFonts w:cs="B Mitra"/>
          <w:b/>
          <w:bCs/>
          <w:sz w:val="22"/>
          <w:szCs w:val="22"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74AE5" w:rsidRPr="00974AE5" w:rsidTr="00974AE5">
        <w:trPr>
          <w:jc w:val="center"/>
        </w:trPr>
        <w:tc>
          <w:tcPr>
            <w:tcW w:w="3080" w:type="dxa"/>
            <w:vAlign w:val="center"/>
          </w:tcPr>
          <w:p w:rsidR="00974AE5" w:rsidRPr="00974AE5" w:rsidRDefault="00974AE5" w:rsidP="00974AE5">
            <w:pPr>
              <w:jc w:val="center"/>
              <w:rPr>
                <w:rFonts w:eastAsia="Calibri" w:cs="B Mitra"/>
                <w:b/>
                <w:bCs/>
                <w:sz w:val="22"/>
                <w:szCs w:val="22"/>
              </w:rPr>
            </w:pPr>
            <w:r w:rsidRPr="00974AE5">
              <w:rPr>
                <w:rFonts w:eastAsia="Calibri" w:cs="B Mitra" w:hint="cs"/>
                <w:b/>
                <w:bCs/>
                <w:sz w:val="22"/>
                <w:szCs w:val="22"/>
                <w:rtl/>
              </w:rPr>
              <w:t>نام و نام خانوادگی، سمت و امضاء صاحب امضای مجاز اول</w:t>
            </w:r>
          </w:p>
          <w:p w:rsidR="00974AE5" w:rsidRPr="00974AE5" w:rsidRDefault="00974AE5" w:rsidP="00974AE5">
            <w:pPr>
              <w:jc w:val="center"/>
              <w:rPr>
                <w:rFonts w:eastAsia="Calibri" w:cs="B Mitra"/>
                <w:b/>
                <w:bCs/>
                <w:sz w:val="22"/>
                <w:szCs w:val="22"/>
              </w:rPr>
            </w:pPr>
          </w:p>
          <w:p w:rsidR="00974AE5" w:rsidRPr="00974AE5" w:rsidRDefault="00974AE5" w:rsidP="00974AE5">
            <w:pPr>
              <w:jc w:val="center"/>
              <w:rPr>
                <w:rFonts w:eastAsia="Calibri" w:cs="B Mitra" w:hint="cs"/>
                <w:b/>
                <w:bCs/>
                <w:sz w:val="22"/>
                <w:szCs w:val="22"/>
                <w:rtl/>
              </w:rPr>
            </w:pPr>
          </w:p>
          <w:p w:rsidR="00974AE5" w:rsidRPr="00974AE5" w:rsidRDefault="00974AE5" w:rsidP="00974AE5">
            <w:pPr>
              <w:jc w:val="center"/>
              <w:rPr>
                <w:rFonts w:eastAsia="Calibri" w:cs="B Mitra" w:hint="cs"/>
                <w:b/>
                <w:bCs/>
                <w:sz w:val="22"/>
                <w:szCs w:val="22"/>
                <w:rtl/>
              </w:rPr>
            </w:pPr>
          </w:p>
          <w:p w:rsidR="00974AE5" w:rsidRPr="00974AE5" w:rsidRDefault="00974AE5" w:rsidP="00974AE5">
            <w:pPr>
              <w:jc w:val="center"/>
              <w:rPr>
                <w:rFonts w:eastAsia="Calibri" w:cs="B Mitra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81" w:type="dxa"/>
            <w:vAlign w:val="center"/>
          </w:tcPr>
          <w:p w:rsidR="00974AE5" w:rsidRPr="00974AE5" w:rsidRDefault="00974AE5" w:rsidP="00974AE5">
            <w:pPr>
              <w:jc w:val="center"/>
              <w:rPr>
                <w:rFonts w:eastAsia="Calibri" w:cs="B Mitra" w:hint="cs"/>
                <w:b/>
                <w:bCs/>
                <w:sz w:val="22"/>
                <w:szCs w:val="22"/>
                <w:rtl/>
              </w:rPr>
            </w:pPr>
          </w:p>
          <w:p w:rsidR="00974AE5" w:rsidRPr="00974AE5" w:rsidRDefault="00974AE5" w:rsidP="00974AE5">
            <w:pPr>
              <w:jc w:val="center"/>
              <w:rPr>
                <w:rFonts w:eastAsia="Calibri" w:cs="B Mitra" w:hint="cs"/>
                <w:b/>
                <w:bCs/>
                <w:sz w:val="22"/>
                <w:szCs w:val="22"/>
                <w:rtl/>
              </w:rPr>
            </w:pPr>
          </w:p>
          <w:p w:rsidR="00974AE5" w:rsidRPr="00974AE5" w:rsidRDefault="00974AE5" w:rsidP="00974AE5">
            <w:pPr>
              <w:jc w:val="center"/>
              <w:rPr>
                <w:rFonts w:eastAsia="Calibri" w:cs="B Mitra" w:hint="cs"/>
                <w:b/>
                <w:bCs/>
                <w:sz w:val="22"/>
                <w:szCs w:val="22"/>
                <w:rtl/>
              </w:rPr>
            </w:pPr>
          </w:p>
          <w:p w:rsidR="00974AE5" w:rsidRPr="00974AE5" w:rsidRDefault="00974AE5" w:rsidP="00974AE5">
            <w:pPr>
              <w:jc w:val="center"/>
              <w:rPr>
                <w:rFonts w:eastAsia="Calibri" w:cs="B Mitra"/>
                <w:b/>
                <w:bCs/>
                <w:sz w:val="22"/>
                <w:szCs w:val="22"/>
              </w:rPr>
            </w:pPr>
            <w:r w:rsidRPr="00974AE5">
              <w:rPr>
                <w:rFonts w:eastAsia="Calibri" w:cs="B Mitra" w:hint="cs"/>
                <w:b/>
                <w:bCs/>
                <w:sz w:val="22"/>
                <w:szCs w:val="22"/>
                <w:rtl/>
              </w:rPr>
              <w:t xml:space="preserve">مهر </w:t>
            </w:r>
            <w:r>
              <w:rPr>
                <w:rFonts w:eastAsia="Calibri" w:cs="B Mitra" w:hint="cs"/>
                <w:b/>
                <w:bCs/>
                <w:sz w:val="22"/>
                <w:szCs w:val="22"/>
                <w:rtl/>
              </w:rPr>
              <w:t>شرکت</w:t>
            </w:r>
          </w:p>
          <w:p w:rsidR="00974AE5" w:rsidRPr="00974AE5" w:rsidRDefault="00974AE5" w:rsidP="00974AE5">
            <w:pPr>
              <w:jc w:val="center"/>
              <w:rPr>
                <w:rFonts w:eastAsia="Calibri" w:cs="B Mitra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81" w:type="dxa"/>
          </w:tcPr>
          <w:p w:rsidR="00974AE5" w:rsidRPr="00974AE5" w:rsidRDefault="00974AE5" w:rsidP="00974AE5">
            <w:pPr>
              <w:jc w:val="center"/>
              <w:rPr>
                <w:rFonts w:eastAsia="Calibri" w:cs="B Mitra" w:hint="cs"/>
                <w:b/>
                <w:bCs/>
                <w:sz w:val="22"/>
                <w:szCs w:val="22"/>
                <w:rtl/>
              </w:rPr>
            </w:pPr>
            <w:r w:rsidRPr="00974AE5">
              <w:rPr>
                <w:rFonts w:eastAsia="Calibri" w:cs="B Mitra" w:hint="cs"/>
                <w:b/>
                <w:bCs/>
                <w:sz w:val="22"/>
                <w:szCs w:val="22"/>
                <w:rtl/>
              </w:rPr>
              <w:t>نام و نام خانوادگی، سمت و امضاء صاحب امضای مجاز اول</w:t>
            </w:r>
          </w:p>
          <w:p w:rsidR="00974AE5" w:rsidRPr="00974AE5" w:rsidRDefault="00974AE5" w:rsidP="00974AE5">
            <w:pPr>
              <w:jc w:val="center"/>
              <w:rPr>
                <w:rFonts w:eastAsia="Calibri" w:cs="B Mitra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011B9D" w:rsidRPr="006C58EE" w:rsidRDefault="00011B9D" w:rsidP="00E11367">
      <w:pPr>
        <w:jc w:val="both"/>
        <w:rPr>
          <w:rFonts w:cs="B Mitra"/>
          <w:sz w:val="28"/>
          <w:szCs w:val="28"/>
          <w:rtl/>
        </w:rPr>
      </w:pPr>
    </w:p>
    <w:p w:rsidR="00DD282F" w:rsidRPr="006C58EE" w:rsidRDefault="00DD282F" w:rsidP="006C3D38">
      <w:pPr>
        <w:jc w:val="both"/>
        <w:rPr>
          <w:rFonts w:cs="B Mitra"/>
          <w:rtl/>
        </w:rPr>
      </w:pPr>
    </w:p>
    <w:p w:rsidR="00DD282F" w:rsidRPr="006C58EE" w:rsidRDefault="00DD282F" w:rsidP="006C3D38">
      <w:pPr>
        <w:jc w:val="both"/>
        <w:rPr>
          <w:rFonts w:cs="B Mitra"/>
          <w:rtl/>
        </w:rPr>
      </w:pPr>
    </w:p>
    <w:p w:rsidR="004A0A08" w:rsidRPr="006C58EE" w:rsidRDefault="004A0A08" w:rsidP="00011B9D">
      <w:pPr>
        <w:jc w:val="both"/>
        <w:rPr>
          <w:rFonts w:cs="B Mitra"/>
          <w:sz w:val="22"/>
          <w:szCs w:val="22"/>
        </w:rPr>
      </w:pPr>
    </w:p>
    <w:p w:rsidR="004A0A08" w:rsidRPr="006C58EE" w:rsidRDefault="004A0A08" w:rsidP="00011B9D">
      <w:pPr>
        <w:jc w:val="both"/>
        <w:rPr>
          <w:rFonts w:cs="B Mitra"/>
          <w:sz w:val="22"/>
          <w:szCs w:val="22"/>
        </w:rPr>
      </w:pPr>
    </w:p>
    <w:p w:rsidR="004A0A08" w:rsidRPr="006C58EE" w:rsidRDefault="004A0A08" w:rsidP="00011B9D">
      <w:pPr>
        <w:jc w:val="both"/>
        <w:rPr>
          <w:rFonts w:cs="B Mitra"/>
          <w:sz w:val="22"/>
          <w:szCs w:val="22"/>
        </w:rPr>
      </w:pPr>
    </w:p>
    <w:p w:rsidR="004A0A08" w:rsidRPr="006C58EE" w:rsidRDefault="004A0A08" w:rsidP="00011B9D">
      <w:pPr>
        <w:jc w:val="both"/>
        <w:rPr>
          <w:rFonts w:cs="B Mitra"/>
          <w:sz w:val="22"/>
          <w:szCs w:val="22"/>
        </w:rPr>
      </w:pPr>
    </w:p>
    <w:p w:rsidR="00DD282F" w:rsidRPr="00B96A5D" w:rsidRDefault="00B96A5D" w:rsidP="006C3D38">
      <w:pPr>
        <w:jc w:val="both"/>
        <w:rPr>
          <w:rFonts w:cs="B Mitra"/>
          <w:b/>
          <w:bCs/>
          <w:sz w:val="20"/>
          <w:szCs w:val="20"/>
          <w:rtl/>
        </w:rPr>
      </w:pPr>
      <w:r w:rsidRPr="00B96A5D">
        <w:rPr>
          <w:rFonts w:cs="B Mitra" w:hint="cs"/>
          <w:b/>
          <w:bCs/>
          <w:sz w:val="20"/>
          <w:szCs w:val="20"/>
          <w:rtl/>
        </w:rPr>
        <w:t>رونوشت:</w:t>
      </w:r>
    </w:p>
    <w:p w:rsidR="00B96A5D" w:rsidRPr="00B96A5D" w:rsidRDefault="00B96A5D" w:rsidP="00B96A5D">
      <w:pPr>
        <w:pStyle w:val="ListParagraph"/>
        <w:numPr>
          <w:ilvl w:val="0"/>
          <w:numId w:val="1"/>
        </w:numPr>
        <w:jc w:val="both"/>
        <w:rPr>
          <w:rFonts w:cs="B Mitra"/>
          <w:b/>
          <w:bCs/>
          <w:sz w:val="20"/>
          <w:szCs w:val="20"/>
          <w:rtl/>
        </w:rPr>
      </w:pPr>
      <w:r w:rsidRPr="00B96A5D">
        <w:rPr>
          <w:rFonts w:cs="B Mitra" w:hint="cs"/>
          <w:b/>
          <w:bCs/>
          <w:sz w:val="20"/>
          <w:szCs w:val="20"/>
          <w:rtl/>
        </w:rPr>
        <w:t>معاون ناشران و اعضا</w:t>
      </w:r>
    </w:p>
    <w:sectPr w:rsidR="00B96A5D" w:rsidRPr="00B96A5D" w:rsidSect="007061B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25C" w:rsidRDefault="00D0525C" w:rsidP="00142426">
      <w:r>
        <w:separator/>
      </w:r>
    </w:p>
  </w:endnote>
  <w:endnote w:type="continuationSeparator" w:id="0">
    <w:p w:rsidR="00D0525C" w:rsidRDefault="00D0525C" w:rsidP="0014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25C" w:rsidRDefault="00D0525C" w:rsidP="00142426">
      <w:r>
        <w:separator/>
      </w:r>
    </w:p>
  </w:footnote>
  <w:footnote w:type="continuationSeparator" w:id="0">
    <w:p w:rsidR="00D0525C" w:rsidRDefault="00D0525C" w:rsidP="00142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40897"/>
    <w:multiLevelType w:val="hybridMultilevel"/>
    <w:tmpl w:val="9844D7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8FB"/>
    <w:rsid w:val="00007A43"/>
    <w:rsid w:val="00011B9D"/>
    <w:rsid w:val="00021007"/>
    <w:rsid w:val="00030C79"/>
    <w:rsid w:val="000A08EB"/>
    <w:rsid w:val="001107C8"/>
    <w:rsid w:val="00142426"/>
    <w:rsid w:val="00157FE2"/>
    <w:rsid w:val="002C6700"/>
    <w:rsid w:val="002D0C54"/>
    <w:rsid w:val="00334254"/>
    <w:rsid w:val="00342BA2"/>
    <w:rsid w:val="00384CE8"/>
    <w:rsid w:val="00392147"/>
    <w:rsid w:val="0039281C"/>
    <w:rsid w:val="003A0BD5"/>
    <w:rsid w:val="003E4297"/>
    <w:rsid w:val="004118FB"/>
    <w:rsid w:val="00411F2C"/>
    <w:rsid w:val="0045181F"/>
    <w:rsid w:val="00453C42"/>
    <w:rsid w:val="004A0A08"/>
    <w:rsid w:val="004F3A6F"/>
    <w:rsid w:val="00595308"/>
    <w:rsid w:val="005965D1"/>
    <w:rsid w:val="00610810"/>
    <w:rsid w:val="00643117"/>
    <w:rsid w:val="00650130"/>
    <w:rsid w:val="006748FB"/>
    <w:rsid w:val="006A69E8"/>
    <w:rsid w:val="006C1B66"/>
    <w:rsid w:val="006C2EB8"/>
    <w:rsid w:val="006C3D38"/>
    <w:rsid w:val="006C58EE"/>
    <w:rsid w:val="006D0E4B"/>
    <w:rsid w:val="007061BA"/>
    <w:rsid w:val="0070622A"/>
    <w:rsid w:val="0079528F"/>
    <w:rsid w:val="007A0BA7"/>
    <w:rsid w:val="007B6ED7"/>
    <w:rsid w:val="007D54BA"/>
    <w:rsid w:val="00816F67"/>
    <w:rsid w:val="00841E88"/>
    <w:rsid w:val="008718AF"/>
    <w:rsid w:val="008811CC"/>
    <w:rsid w:val="00890259"/>
    <w:rsid w:val="00895CE7"/>
    <w:rsid w:val="0092132A"/>
    <w:rsid w:val="00934759"/>
    <w:rsid w:val="00974AE5"/>
    <w:rsid w:val="0099357A"/>
    <w:rsid w:val="009E2A4F"/>
    <w:rsid w:val="009E63B9"/>
    <w:rsid w:val="00A27264"/>
    <w:rsid w:val="00A70491"/>
    <w:rsid w:val="00A978E4"/>
    <w:rsid w:val="00B04E60"/>
    <w:rsid w:val="00B96A5D"/>
    <w:rsid w:val="00BA0402"/>
    <w:rsid w:val="00BA0432"/>
    <w:rsid w:val="00BE4246"/>
    <w:rsid w:val="00BE58C9"/>
    <w:rsid w:val="00C247E1"/>
    <w:rsid w:val="00C517B9"/>
    <w:rsid w:val="00CA4E5D"/>
    <w:rsid w:val="00D00A8E"/>
    <w:rsid w:val="00D0525C"/>
    <w:rsid w:val="00DD282F"/>
    <w:rsid w:val="00DE287E"/>
    <w:rsid w:val="00E051E9"/>
    <w:rsid w:val="00E11367"/>
    <w:rsid w:val="00E37F03"/>
    <w:rsid w:val="00E913DD"/>
    <w:rsid w:val="00EB39A9"/>
    <w:rsid w:val="00ED0CD6"/>
    <w:rsid w:val="00F57C57"/>
    <w:rsid w:val="00FC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5BD815FC"/>
  <w15:docId w15:val="{B9453216-DB92-467B-9515-F1E22115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42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4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426"/>
  </w:style>
  <w:style w:type="paragraph" w:styleId="Footer">
    <w:name w:val="footer"/>
    <w:basedOn w:val="Normal"/>
    <w:link w:val="FooterChar"/>
    <w:uiPriority w:val="99"/>
    <w:unhideWhenUsed/>
    <w:rsid w:val="001424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426"/>
  </w:style>
  <w:style w:type="paragraph" w:styleId="ListParagraph">
    <w:name w:val="List Paragraph"/>
    <w:basedOn w:val="Normal"/>
    <w:uiPriority w:val="34"/>
    <w:qFormat/>
    <w:rsid w:val="00B96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sharareh alipour</dc:creator>
  <cp:keywords/>
  <dc:description/>
  <cp:lastModifiedBy>Asudeh Mohammadpur</cp:lastModifiedBy>
  <cp:revision>42</cp:revision>
  <cp:lastPrinted>2018-03-06T05:42:00Z</cp:lastPrinted>
  <dcterms:created xsi:type="dcterms:W3CDTF">2013-12-04T07:20:00Z</dcterms:created>
  <dcterms:modified xsi:type="dcterms:W3CDTF">2022-04-26T05:34:00Z</dcterms:modified>
</cp:coreProperties>
</file>